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761a" w14:textId="48c7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Балхашскому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16 января 2018 года № 6. Зарегистрировано Департаментом юстиции Алматинской области 30 января 2018 года № 4515. Утратило силу постановлением акимата Балхашского района Алматинской области от 10 марта 2022 года № 31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Балхашского района Алматинской области от 10.03.2022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размера родительской платы по Балхашскому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Смагулова Сайрана Сейткемелулы.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Токпеисов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Балхашского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января 2018 года № 6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по Балхашскому району.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(тенге/месяц) от 3 до 7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"Жасулан"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 коммунальное казенное предприятие детский сад "Арман"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"Балдаурен"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"Толганай"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"Бобек"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"Балауса"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"Балдырган"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"Баканасская средняя школа №1 с дошкольным мини центром" отдела образования Балхашского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"Средняя школа имени Б. Бейсекбаева с дошкольным мини центром" отдела образования Балхашского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""Средняя школа имени Н Н. Бозжанова с дошкольным мини  центром" отдела образования Балхашского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 " "Средняя школа имени Ж. Барибаева с дошкольным мини центром" отдела образования Балхашского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 "Средняя школа имени Ы.Алтынсарина с дошкольным мини центром" отдела образования Балхашского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 "Средняя школа имени №2 Жамбыла с дошкольным мини центром" отдела образования Балхашского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 "Средняя школа имени Д.А.Конаева с дошкольным мини центром" отдела Образования Балхашского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 "Средняя школа Ульгили с дошкольным мини центром, малокомплектной начальной школы Архар" отдела образования Балхашского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 "Берекенская средняя школа с дошкольным мини центром" отдела образования Балхашского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 "Средняя школа Аралтобе с дошкольным мини центром" отдела образования Балхашского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"Средняя школа Жидели с дошкольным мини центром, Оракбалгинская Малокомплектная начальная школа" отдела образования Балхашского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"Средняя школа Акколь с дошкольным мини центром" отдела образования Балхашского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"Топарская средняя школа с дошкольным мини центром" отдела образования Балхашского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"Средняя школа имени А.Ахметова с дошкольным мини центром" отдела образования Балхашского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