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48f9" w14:textId="2b4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Уйгурского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июня 2018 года № 6-34-211. Зарегистрировано Департаментом юстиции Алматинской области 11 июля 2018 года № 4767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"28" июня 2018 года № 6-34-211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Уйгурского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Уйгурскому району" от 22 декабря 2015 года № 54-4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2016 года в информационно-правовой системе "Әділет");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ставок единого земельного налога на неиспользуемые земли сельскохозяйственного назначения по Уйгурскому району" от 21 апреля 2016 года № 6-3-16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июня 2016 года в информационно-правовой системе "Әділет");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базовых ставок земельного налога по Уйгурскому району" от 20 июля 2016 года № 6-5-26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сентября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