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e250" w14:textId="23ae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Жамбылского района от 18 мая 2017 года № 234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29 мая 2018 года № 329. Зарегистрировано Департаментом юстиции Жамбылской области 13 июня 2018 года № 3862. Утратило силу постановлением акимата Жамбылского района Жамбылской области от 1 ноября 2023 года № 602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Жамбылской области от 01.11.2023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Жамбылского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Жамбылского района от 18 мая 2017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июня 2017 года в газете "Шұғыла-Радуга")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Найманову Умиткен Капановну.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акимата Жамбылского района от 29 мая 2018 года № 329 "О внесении изменения в постановление акимата Жамбылского района от 18 мая 2017 года № 234 "Об установлении квоты рабочих мест для инвалидов"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коммунального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предприятие на праве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 "Центральная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больница Жамбылского района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акимата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Сауруков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2018 года № 329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Баймырза Бесбаева"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Абдрахмана Айтиева"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Валерия Чкалова"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акимата Жамбылского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Гродеково" отдела образования акимата Жамбылского района Жамбылской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"Центральная районная больница Жамбылского района управления здравоохранения акимата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