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0867" w14:textId="67f0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Гродеково, Кызылдихан Гродиковского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Гродиковского сельского округа Жамбылского района Жамбылской области от 11 декабря 2018 года № 50. Зарегистрировано Департаментом юстиции Жамбылской области 20 декабря 2018 года № 4047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и на основании заключения ономастической комиссии при акимате Жамбылской области от 8 ноября 2018 года и с учетом мнения населения соответсвующей территории аким сельского округа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селе Гродеково Гродиковского сельского округа: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1-переулок Мира – улица Туран;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2-переулок Мира – улица Музтау;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3-переулок Мира – улица Арал;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4-переулок Мира – улица Аксай;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Набережная – улица Аксу;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1-переулок Жамбыла – улица Едиль;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2-переулок Жамбыла – улица Арысь; 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3-переулок Жамбыла – улица Иртыш;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4-переулок Жамбыла – улица Тобол;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Базарбая Олжабаева – улица Акдала.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в селе Кызылдихан: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Абай новая – улица Акмешит;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Абай жана курылыс – улица Отырар; 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1-переулок Абая – улица Сауран;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2-переулок Абая – улица Сайрам.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Гродиковского сельского округа Ш. Аметкулову.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Гродиковского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Кожабеков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