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d151" w14:textId="e49d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переименования улиц в селах Шайкорык, Капал, станций Шайкорык и уточнение транскрипции улиц в селах Шайкорык, Капал, Танта Жамбылского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Жамбылского района Жамбылской области от 30 ноября 2018 года № 88. Зарегистрировано Департаментом юстиции Жамбылской области 20 декабря 2018 года № 4046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Реcпублике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ономастической комиссии при акимате Жамбылской области от 4 сентября 2018 года и с учетом мнения населения соответствующей территорий, аким сельского округа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 Шайкорык, Капал и станции Шайкорык Жамбылского сельского округа.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Шайкорык: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– улица Балдырган;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Динмухаммеда Конаева - улица Теректи;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Сапарбая Байжиенова – улица Ынтымак;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Сапарбая Байжиенова – улица Шалкар;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Колцевая – улица Казына;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Кырман – улица Акбидай.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Капал: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Уалихана Кайназарова – улица Ата мура;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Ю.Гагарина – улица Игилик.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станция Шайкорык: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Полевая – улица Алатау;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Линейная – улица Береке;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Деповская – улица Аккайнар;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Деповская – улица Акжол.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Уточнить транскрипцию наименование улиц в селах Шайкорык, Капал, Танта.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Шайкорык Жамбылского сельского округа: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правый стороны улицы Желтоксан уточнить транскрипцию наименование на улицу Абая;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расположенного между улицами Абая и Сапарбая Байжиенова уточнить транскрипцию наименования на улицу Желтоксан;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левой стороны улицы Аширмета Ташметова уточнить транскрипцию наименования на улицу Ыбырая Сулейменова: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между улицами Бейсенбая Сабаева и Сихымбай баба уточнить транскрипцию наименования на улицу Климента Тимирязева;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расположенного между улицами Телеу и Кырман уточнить транскрипцию наименования на улицу Байтерек;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Капал Жамбылского сельского округа: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центральную улицу села Капал уточнить транскрипцию наименования на улицу Турара Рыскулова;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Танта Жамбылского сельского округа: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левой стороны улицы Кайрата Рыскулбекова уточнить транскрипцию наименования на улицу Алий Молдагуловой;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между улицами Танта и Алий Молдагуловой уточнить транскрипцию наименования на улицу Кайрата Рыскулбекова;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левой стороны переулка Динмухаммеда Конаева уточнить транскрипцию наименования на улицу Маншука Маметова;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вводиться в действие по истечении десяти календарных дней после первого дня его официального опубликование.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