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887c" w14:textId="ec28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Карагандинского областного маслихата от 9 августа 2018 года № 330. Зарегистрировано Департаментом юстиции Карагандинской области 25 августа 2018 года № 4908.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XV сессии Карагандинского областного маслихата от 4 мая 2018 года №308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№4766, опубликовано в газетах "Орталық Қазақстан" от 24 мая 2018 года №55 (22507) и "Индустриальная Караганда" от 24 мая 2018 года №55 (22314), в Эталонном контрольном банке нормативных правовых актов Республики Казахстан в электронном виде 25 мая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2018 год №330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Реконструкция и эксплуатация частного детского сада "Аружан" города Караганды.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раскаточного катка в городе Караганда Карагандинской области.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центра гематологии в городе Караганда.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гемодиализного центра в городе Сарань.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детского реабилитационного центра в городе Жезказган.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Темиртау.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реабилитационного центра в городе Жезказган.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Открытие гемодиализного центра в Жанааркинском районе.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Детский сад "Дарынды бала 4" города Караганды.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50 мест в селе Аксу-Аюлы Шетского района Карагандинской области.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40 мест в селе Аксу-Аюлы Шетского района Карагандинской области.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Открытие детского сада на 75 мест в селе Аксу-Аюлы Шетского района Карагандинской области.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Строительство и эксплуатация областной многопрофильной больницы на 300 коек в городе Караганда.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Оснащение цифровым медицинским оборудованием медицинских организаций Карагандинской области.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