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76cf" w14:textId="a6a7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августа 2018 года № 28/6. Зарегистрировано Департаментом юстиции Карагандинской области 7 сентября 2018 года № 4930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ставки налога на земли, выделенные под автостоянки (паркинги):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– надземные автостоянки закрытого типа, автостоянки открытого типа. Ставка увеличивается в 10 раз;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– автостоянки, пристраиваемые к зданиям другого назначения, автостоянки, встроенные в здания другого назначения. Ставка увеличивается в 9 раз;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– автостоянки, расположенные под зданиями в подземных, подвальных, цокольных или в нижних надземных этажах. Ставка увеличивается в 8 раз.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Темиртауского городского маслихата от 22 июля 2011 года № 40/17 "О базовых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8-3-123, опубликовано в газете "Второе счастье" от 12 сентября 2011 года № 10).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