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ca86" w14:textId="9d1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мая 2018 года № 273. Зарегистрировано Департаментом юстиции Карагандинской области 25 мая 2018 года № 4775.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15 883 160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3 496 975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12 259 697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16 207 372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