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20b8" w14:textId="0c3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июня 2018 года № 290. Зарегистрировано Департаментом юстиции Карагандинской области 3 июля 2018 года № 4841. Утратило силу решением Сатпаевского городского маслихата области Ұлытау от 3 ноября 2023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2741, опубликовано в газете "Шарайна" от 26 сентября 2014 года № 38 (2125) и в информационно-правовой системе "Әділет" 29 сентября 2014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30 декабря 2009 года № 2314.";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18-1, 18-2, 18-3, 18-4, 18-5 и 18-6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18-2. В случае представления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Жанасылова К.К.).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