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d7fe" w14:textId="025d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2017 года № 235 "О бюджете поселка Жезказган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Сатпаевского городского маслихата Карагандинской области от 18 октября 2018 года № 320. Зарегистрировано Департаментом юстиции Карагандинской области 2 ноября 2018 года № 4992.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2017 года № 235 "О бюджете поселка Жезказган на 2018 – 2020 годы" (зарегистрировано в Реестре государственной регистрации нормативных правовых актов за № 4563, опубликовано в № 3 (2296) газеты "Шарайна" от 19 января 2018 года, в Эталонном контрольном банке нормативных правовых актов Республики Казахстан в электронном виде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33 811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Юстус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2018 года 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235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