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4f79" w14:textId="8544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Жезказган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27 декабря 2018 года № 360. Зарегистрировано Департаментом юстиции Карагандинской области 27 декабря 2018 года № 5101.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2019 – 2021 годы" от 30 ноября 2018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Жезказган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47 195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43 495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1 840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08.11.2019 № 461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бюджета поселка Жезказган на 2019 год объем субвенций, передаваемых из городского бюджета в бюджет поселка Жезказган, в сумме 46 795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08.11.2019 № 461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