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b69" w14:textId="ea9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Самарского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4 октября 2018 года № 40/01. Зарегистрировано Департаментом юстиции Карагандинской области 11 октября 2018 года № 4971. Утратило силу постановлением акимата Абайского района Карагандинской области от 16 января 2019 года № 02/02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16.01.2019 № 02/02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2002 года "О ветеринарии", на основании представления от 25 августа 2018 года № 07-1-1-24/145 главного государственного ветеринарно-санитарного инспектора Абайского района,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эмфизематозного карбункула среди крупного рогатого скота установить карантин на территории Самарского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 и оздоровительные мероприятия в соответствии с действующим законодательством Республики Казахстан в области ветеринарии.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