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44a3" w14:textId="e8e4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IV сессии Каркаралинского районного маслихата от 13 апреля 2012 года № 4/36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26 декабря 2018 года № VI-37/313. Зарегистрировано Департаментом юстиции Карагандинской области 9 января 2019 года № 5139. Утратило силу решением Каркаралинского районного маслихата Карагандинской области от 16 мая 2024 года № VIII-22/165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Каркаралинского районного маслихата Карагандинской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VIII-22/165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IV сессии Каркаралинского районного маслихата от 13 апреля 2012 года № 4/36 "Об утверждении Правил оказания жилищной помощи" (зарегистрировано в Реестре государственной регистрации нормативных правовых актов за № 8-13-121, опубликовано в газете "Қарқаралы" от 19 мая 2012 года № 39-40 (11059))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жилищной помощи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предельно-допустимых расходов устанавливается к совокупному доходу семьи (гражданина) в размере восьми процентов. Доля предельно-допустимых расходов является критерием для оказания помощи малообеспеченным семьям (гражданам).";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Семья (гражданин) (либо его представитель по нотариально заверенной доверенности) вправе обратиться в Государственную корпорацию или веб-портал "электронного правительства" за назначением жилищной помощи один раз в квартал.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принятие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2) пункта 4 изложить в новой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отопление 1 квадратного метра площади – 161 килограмма для домов 1-2 этажной постройки, 98 килограмм для домов 3-4 этажной постройки, для жилых зданий до 1985 года постройки, 125 килограмма для домов 1-2 этажной постройки, 72 килограмма для домов 3-4 этажной постройки для жилых зданий после 1985 года постройки (в расчете на отопительный сезон), но не более 7 тонн угля на дом (квартиру);";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 киловатт в месяц в домах, оборудованных газовыми плитами;";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18-1, 18-2, 18-3, 18-4, 18-5, 18-6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В случае представления неполного пакета документов, предусмотренного пунктом 18 настоящих Правил, работник Государственной корпорации выдает расписку об отказе в приеме документов.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