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fad5" w14:textId="c6ef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Садовом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Садового сельского округа Осакаровского района Карагандинской области от 26 декабря 2018 года № 3. Зарегистрировано Департаментом юстиции Карагандинской области 3 января 2019 года № 5121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аким Садового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в селе Садовое Садового сельского округа Осакаровского района на улицу Болашақ.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Жетписбаева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