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ec8e" w14:textId="43ce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Кызылординского областного маслихата от 12 декабря 2017 года № 157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февраля 2018 года № 176. Зарегистрировано Департаментом юстиции Кызылординской области 13 февраля 2018 года № 6166.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номером 6074, опубликовано 27 декабря 2017 года в эталонном контрольном банке нормативно-правовых актов Республики Казахстан)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179 073 300,7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14 123 982,0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1 288 363,0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163 652 655,7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177 977 206,2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-816 300,0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8 704 819,0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9 521 119,0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1 824 224,0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1 824 224,0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88 170,5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-88 170,5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20), 21), 22)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благоустройство;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и текущий ремонт социальных объектов;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перераспределение 7 единиц внештатных сотрудников с областного уровня на районный уровень.";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6), 7), 8), 9) нового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увеличение уставного капитала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проектирование, развитие и (или) обустройство инженерно-коммуникационной инфраструктуры;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проектирование и (или) строительство, реконструкция жилья коммунального жилищного фонда;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теплоэнергетической системы;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социальных объектов;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благоустройства городов и населенных пунктов.";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нового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связи с централизацией единой системы электронного документооборота возвратить 51 435 тысяч тенге с бюджетов районов и города Кызылорда в областной бюджет.";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18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18 сессии Кызылординского областного маслихата от "12" февраля 2018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17 сессии Кызылординского областного маслихата от "12" декабря 2017 года № 157 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179 073 300,7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163 652 655,7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160 467 280,0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160 467 280,0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177 977 206,2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6 707 363,2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6 290 105,4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21 521 240,3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13 344 476,9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10 316 550,2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10 451 287,7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10 439 222,2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3 759 499,5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12 550 814,8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1 999 782,8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10 034 173,8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3 524 115,4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