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bb20" w14:textId="ab0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12 февраля 2018 года № 1037 и решение Кызылординского областного маслихата от 12 февраля 2018 года № 180. Зарегистрировано Департаментом юстиции Кызылординской области 5 марта 2018 года № 6181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27 ноября 2017 года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"Саяхат-7" города Кызылорда имя "Бақытжан Серімбетов".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и решение вводятся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18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