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efee" w14:textId="e20e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8 августа 2018 года № 232. Зарегистрировано Департаментом юстиции Кызылординской области 25 августа 2018 года № 6416. Утратило силу решением Кызылординского областного маслихата от 7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за номером 5748, опубликовано 11 марта 2017 года в областных газетах "Сыр бойы", "Кызылординские вести" и 18 марта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по Кызылординской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22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"08" августа 2018 года № 232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февраля 2017 года № 89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Кызылординской области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Сервисное обслуживание физкультурно-оздоровительного комплекса "Тарлан" в городе Кызылорда (на 2017 – 2020 годы).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Открытие поликлиники на 400 посещений в смену по улице Исатай Тайманова в городе Кызылорда (на 2017-2023 годы).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Аренда физкультурно-оздоровительного комплекса в микрорайоне "Мерей" города Кызылорда (на 2017-2027 годы).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Строительство врачебной амбулатории в сельском округе Бекбаул Аральского района (на 2018-2020 годы).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Строительство врачебной амбулатории в сельском округе Уркендеу Казалинского района (на 2018-2020 годы).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Строительство врачебной амбулатории в сельском округе Акжарма Сырдарьинского района (на 2018-2020 годы).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Аренда физкультурно-оздоровительного комплекса в сельском округе Акмая Шиелийского района (на 2018-2027 годы).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Аренда физкультурно-оздоровительного комплекса в сельском округе Алгабас Шиелийского района (на 2018-2027 годы).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Открытие детского сада "Таң бөбегі" на 90 мест в сельском округе Тан Жалагашского района (на 2018-2022 годы).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Открытие дома малой вместимости по оказанию специальных социальных услуг в поселке Шиели Шиелийского района.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Строительство врачебной амбулатории в сельском округе Актобе Кармакшинского района (на 2018-2021 годы).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Строительство врачебной амбулатории в сельском округе Аксу Жалагашского района (на 2018-2021 годы).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Строительство врачебной амбулатории в сельском округе Озкент Жанакорганского района (на 2018-2021 годы).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Строительство врачебной амбулатории в сельском округе Бирлик Жанакорганского района (на 2018-2021 годы).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Строительство врачебной амбулатории в сельском округе Караозек города Кызылорда (на 2018-2021 годы).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Строительство врачебной амбулатории в сельском округе Белкол города Кызылорда (на 2018-2021 годы).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Строительство врачебной амбулатории в сельском округе Тан Жалагашского района (на 2018-2021 годы).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Модернизация и сервисное обслуживание котельной государственного учреждения "Школа-лицей № 101 имени Али Муслимова" в городе Кызылорда (на 2018-2021 годы).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