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caed" w14:textId="0b8c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Кызылординского областного маслихата от 16 сентября 2015 года № 295 "О предоставлении дополнительных мер социальной поддержки"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октября 2018 года № 250. Зарегистрировано Департаментом юстиции Кызылординской области 19 октября 2018 года № 6463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правовых актах" от 6 апреля 2016 года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Кызылординского областного маслихата от 16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дополнительных мер социальной поддержки" (зарегистрировано в Реестре государственной регистрации нормативных правовых актов за номером 5191, опубликовано 31 октября 2015 года в газетах "Сыр бойы" и "Кызылординские вести", 10 ноября 2015 года в информационно-правовой системе "Әділет" 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23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