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9dfc" w14:textId="8569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 в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ноября 2018 года № 1269. Зарегистрировано Департаментом юстиции Кызылординской области 29 ноября 2018 года № 6542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норматив отчисления части чистого дохода областных коммунальных государственных предприятий в местный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финансов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Кызылординской области Искакова К.Д.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"26" ноября 2018 года №1269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 в местный бюджет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областных коммунальных государственных предприятий в местный бюджет, за исключением организаций среднего образования в организационно-правовой форме областных коммунальных государственных предприятий на праве хозяйственного ведения устанавливается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от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50 000 001тенге до 250 000 000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от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от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от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от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