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16e9" w14:textId="1551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Кызылорды от 23 мая 2018 года №11078 "О приватизации организации городской коммунальной собственности как имущественный комплекс"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23 июля 2018 года № 11541/1. Зарегистрировано Департаментом юстиции Кызылординской области 13 августа 2018 года № 6402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акимат города Кызылорды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Кызылорды от 23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11078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приватизации организации городской коммунальной собственности как имущественный комплекс" (зарегистрировано в Реестре государственной регистрации нормативных правовых актов №6304, опубликовано 7 июня 2018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Кызылорды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