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98d2" w14:textId="30b9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ноября 2018 года № 237. Зарегистрировано департаментом юстиции Кызылординской области 15 ноября 2018 года № 6512. Утратило силу решением Казалинского районного маслихата Кызылординской области от 2 июня 2020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Казалинского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"12" ноября 2018 года №237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Казалинском районе, на оплату: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являющимся собственниками или нанимателями (поднанимателями) жилища;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коммунальным государственным учреждением "Отдел занятости, социальных программ и регистрации актов гражданского состояния Казалинского района" (далее - уполномоченный орган).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отделы Казалинского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Отдел или на веб-портал "электронного правительства" за назначением жилищной помощи один раз в квартал.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веб-портала "электронного правительства" с предоставлением следующих документов: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Отдела выдает расписку об отказе в приеме документов.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Отделом.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 и жилищная помощь назначается с месяца подачи заявления на текущий квартал.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для жителей в размере 10 процентов, от совокупного дохода семьи (гражданина).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(до 3-х человеку) в месяц– 0,5 тонна.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(3 и более человека) в месяц– 1 тонна.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"12" ноября 2018 года №237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Казалинского районного маслихата признанными утратившими силу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определении размера и порядка оказания жилищной помощи" Решение Казалинского районного маслихата от 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4351, опубликовано 12 декабря 2012 года в газете "Тұран-Қазалы").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изменения в решение Казалинского районного маслихата от 3 ноября 2012 года № 53 "Об определении размера и порядке оказания жилищной помощи" решение Казалинского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4613, опубликовано 27 марта 2014 года в информационно-правовой системе "Әділет", опубликовано 28 марта 2014 года в газете "Тұран-Қазалы").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Казалинского районного маслихата от 3 ноября 2012 года № 53 "Об определении размера и порядка оказания жилищной помощи" Решение Казалинского районного маслихата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4979, опубликовано 27 мая 2015 года в газете "Тұран-Қазалы").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Казалинского районного маслихата от 3 ноября 2012 года №53 "Об определении размера и порядка оказания жилищной помощи" Решение Казалинского районного маслихата Кызылординской области от 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6033, опубликовано в Эталонном контрольном банке нормативных правовых актов Республики Казахстан 30 ноября 2017 года, опубликовано 9 декабря 2017 года в газете "Тұран-Қазалы").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