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514f" w14:textId="2f95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21 декабря 2018 года № 34-1. Зарегистрировано Департаментом юстиции Кызылординской области 26 декабря 2018 года № 6588.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Кодекса Республики Казахстан от 4 декабря 2008 года “Бюджетный кодекс Республики Казахстан” и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районный бюджет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8" w:id="2"/>
    <w:p>
      <w:pPr>
        <w:spacing w:after="0"/>
        <w:ind w:left="0"/>
        <w:jc w:val="both"/>
      </w:pPr>
      <w:r>
        <w:rPr>
          <w:rFonts w:ascii="Times New Roman"/>
          <w:b w:val="false"/>
          <w:i w:val="false"/>
          <w:color w:val="000000"/>
          <w:sz w:val="28"/>
        </w:rPr>
        <w:t>
      1) доходы – 12 221 238,8 тысяч тенге, в том числе:</w:t>
      </w:r>
    </w:p>
    <w:bookmarkEnd w:id="2"/>
    <w:bookmarkStart w:name="z9" w:id="3"/>
    <w:p>
      <w:pPr>
        <w:spacing w:after="0"/>
        <w:ind w:left="0"/>
        <w:jc w:val="both"/>
      </w:pPr>
      <w:r>
        <w:rPr>
          <w:rFonts w:ascii="Times New Roman"/>
          <w:b w:val="false"/>
          <w:i w:val="false"/>
          <w:color w:val="000000"/>
          <w:sz w:val="28"/>
        </w:rPr>
        <w:t>
      налоговые поступления – 1 249 285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 7 417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 24 756 тысяч тенге;</w:t>
      </w:r>
    </w:p>
    <w:bookmarkEnd w:id="5"/>
    <w:bookmarkStart w:name="z12" w:id="6"/>
    <w:p>
      <w:pPr>
        <w:spacing w:after="0"/>
        <w:ind w:left="0"/>
        <w:jc w:val="both"/>
      </w:pPr>
      <w:r>
        <w:rPr>
          <w:rFonts w:ascii="Times New Roman"/>
          <w:b w:val="false"/>
          <w:i w:val="false"/>
          <w:color w:val="000000"/>
          <w:sz w:val="28"/>
        </w:rPr>
        <w:t>
      поступления трансфертов – 10 939 780,8 тысяч тенге;</w:t>
      </w:r>
    </w:p>
    <w:bookmarkEnd w:id="6"/>
    <w:bookmarkStart w:name="z13" w:id="7"/>
    <w:p>
      <w:pPr>
        <w:spacing w:after="0"/>
        <w:ind w:left="0"/>
        <w:jc w:val="both"/>
      </w:pPr>
      <w:r>
        <w:rPr>
          <w:rFonts w:ascii="Times New Roman"/>
          <w:b w:val="false"/>
          <w:i w:val="false"/>
          <w:color w:val="000000"/>
          <w:sz w:val="28"/>
        </w:rPr>
        <w:t>
      2) Затраты – 12 267 124,2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335 674,9 тысяч тенге;</w:t>
      </w:r>
    </w:p>
    <w:bookmarkEnd w:id="8"/>
    <w:bookmarkStart w:name="z15" w:id="9"/>
    <w:p>
      <w:pPr>
        <w:spacing w:after="0"/>
        <w:ind w:left="0"/>
        <w:jc w:val="both"/>
      </w:pPr>
      <w:r>
        <w:rPr>
          <w:rFonts w:ascii="Times New Roman"/>
          <w:b w:val="false"/>
          <w:i w:val="false"/>
          <w:color w:val="000000"/>
          <w:sz w:val="28"/>
        </w:rPr>
        <w:t>
      бюджетные кредиты – 446 924,9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111 250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10 000 тысяч тенге;</w:t>
      </w:r>
    </w:p>
    <w:bookmarkEnd w:id="11"/>
    <w:bookmarkStart w:name="z18" w:id="12"/>
    <w:p>
      <w:pPr>
        <w:spacing w:after="0"/>
        <w:ind w:left="0"/>
        <w:jc w:val="both"/>
      </w:pPr>
      <w:r>
        <w:rPr>
          <w:rFonts w:ascii="Times New Roman"/>
          <w:b w:val="false"/>
          <w:i w:val="false"/>
          <w:color w:val="000000"/>
          <w:sz w:val="28"/>
        </w:rPr>
        <w:t>
      приобретение финансовых активов – 10 000 тысяч тенге;</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3"/>
    <w:bookmarkStart w:name="z20" w:id="14"/>
    <w:p>
      <w:pPr>
        <w:spacing w:after="0"/>
        <w:ind w:left="0"/>
        <w:jc w:val="both"/>
      </w:pPr>
      <w:r>
        <w:rPr>
          <w:rFonts w:ascii="Times New Roman"/>
          <w:b w:val="false"/>
          <w:i w:val="false"/>
          <w:color w:val="000000"/>
          <w:sz w:val="28"/>
        </w:rPr>
        <w:t>
      5) дефицит (профицит) бюджета – -329 295,9 тысяч тенге;</w:t>
      </w:r>
    </w:p>
    <w:bookmarkEnd w:id="14"/>
    <w:bookmarkStart w:name="z21" w:id="15"/>
    <w:p>
      <w:pPr>
        <w:spacing w:after="0"/>
        <w:ind w:left="0"/>
        <w:jc w:val="both"/>
      </w:pPr>
      <w:r>
        <w:rPr>
          <w:rFonts w:ascii="Times New Roman"/>
          <w:b w:val="false"/>
          <w:i w:val="false"/>
          <w:color w:val="000000"/>
          <w:sz w:val="28"/>
        </w:rPr>
        <w:t>
      6) финансирование дефицита (использование профицита) бюджета – 329 295,9 тысяч тенге;</w:t>
      </w:r>
    </w:p>
    <w:bookmarkEnd w:id="15"/>
    <w:bookmarkStart w:name="z22" w:id="16"/>
    <w:p>
      <w:pPr>
        <w:spacing w:after="0"/>
        <w:ind w:left="0"/>
        <w:jc w:val="both"/>
      </w:pPr>
      <w:r>
        <w:rPr>
          <w:rFonts w:ascii="Times New Roman"/>
          <w:b w:val="false"/>
          <w:i w:val="false"/>
          <w:color w:val="000000"/>
          <w:sz w:val="28"/>
        </w:rPr>
        <w:t>
      поступление займов – 446 924,9 тысяч тенге;</w:t>
      </w:r>
    </w:p>
    <w:bookmarkEnd w:id="16"/>
    <w:bookmarkStart w:name="z132" w:id="17"/>
    <w:p>
      <w:pPr>
        <w:spacing w:after="0"/>
        <w:ind w:left="0"/>
        <w:jc w:val="both"/>
      </w:pPr>
      <w:r>
        <w:rPr>
          <w:rFonts w:ascii="Times New Roman"/>
          <w:b w:val="false"/>
          <w:i w:val="false"/>
          <w:color w:val="000000"/>
          <w:sz w:val="28"/>
        </w:rPr>
        <w:t xml:space="preserve">
      погашение займов – 117 629 тысяч тенге; </w:t>
      </w:r>
    </w:p>
    <w:bookmarkEnd w:id="17"/>
    <w:bookmarkStart w:name="z133" w:id="18"/>
    <w:p>
      <w:pPr>
        <w:spacing w:after="0"/>
        <w:ind w:left="0"/>
        <w:jc w:val="both"/>
      </w:pPr>
      <w:r>
        <w:rPr>
          <w:rFonts w:ascii="Times New Roman"/>
          <w:b w:val="false"/>
          <w:i w:val="false"/>
          <w:color w:val="000000"/>
          <w:sz w:val="28"/>
        </w:rPr>
        <w:t>
      используемые остатки бюджетных средств – 61939,4 тысяч тенге.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решения Жалагашского районного маслихата Кызылординской области от 25.11.2019 </w:t>
      </w:r>
      <w:r>
        <w:rPr>
          <w:rFonts w:ascii="Times New Roman"/>
          <w:b w:val="false"/>
          <w:i w:val="false"/>
          <w:color w:val="000000"/>
          <w:sz w:val="28"/>
        </w:rPr>
        <w:t>№ 48-1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0" w:id="19"/>
    <w:p>
      <w:pPr>
        <w:spacing w:after="0"/>
        <w:ind w:left="0"/>
        <w:jc w:val="both"/>
      </w:pPr>
      <w:r>
        <w:rPr>
          <w:rFonts w:ascii="Times New Roman"/>
          <w:b w:val="false"/>
          <w:i w:val="false"/>
          <w:color w:val="000000"/>
          <w:sz w:val="28"/>
        </w:rPr>
        <w:t>
      1-1. Учесть, что постановлением акимата Жалагашского района от 23 января 2019 года №11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19"/>
    <w:bookmarkStart w:name="z135" w:id="20"/>
    <w:p>
      <w:pPr>
        <w:spacing w:after="0"/>
        <w:ind w:left="0"/>
        <w:jc w:val="both"/>
      </w:pPr>
      <w:r>
        <w:rPr>
          <w:rFonts w:ascii="Times New Roman"/>
          <w:b w:val="false"/>
          <w:i w:val="false"/>
          <w:color w:val="000000"/>
          <w:sz w:val="28"/>
        </w:rPr>
        <w:t>
      по неиспользованным (недоиспользованным) суммам целевых трансфертов, выделенных в бюджет района на 2018 год, из республиканского бюджета 794,8 тысяч тенге и из областного бюджета 5 676,9 тысяч тенге возвращены в областной бюджет.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1-1 в соответствии с решением Жалагашского районного маслихата Кызылординской области от 22.02.2019 </w:t>
      </w:r>
      <w:r>
        <w:rPr>
          <w:rFonts w:ascii="Times New Roman"/>
          <w:b w:val="false"/>
          <w:i w:val="false"/>
          <w:color w:val="000000"/>
          <w:sz w:val="28"/>
        </w:rPr>
        <w:t>№ 37-1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1" w:id="21"/>
    <w:p>
      <w:pPr>
        <w:spacing w:after="0"/>
        <w:ind w:left="0"/>
        <w:jc w:val="both"/>
      </w:pPr>
      <w:r>
        <w:rPr>
          <w:rFonts w:ascii="Times New Roman"/>
          <w:b w:val="false"/>
          <w:i w:val="false"/>
          <w:color w:val="000000"/>
          <w:sz w:val="28"/>
        </w:rPr>
        <w:t>
      1-2. Учесть, что постановлением акимата Жалагашского района от 11 февраля 2019 года №18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21"/>
    <w:bookmarkStart w:name="z137" w:id="22"/>
    <w:p>
      <w:pPr>
        <w:spacing w:after="0"/>
        <w:ind w:left="0"/>
        <w:jc w:val="both"/>
      </w:pPr>
      <w:r>
        <w:rPr>
          <w:rFonts w:ascii="Times New Roman"/>
          <w:b w:val="false"/>
          <w:i w:val="false"/>
          <w:color w:val="000000"/>
          <w:sz w:val="28"/>
        </w:rPr>
        <w:t>
      Из областного бюджета выделены текущие целевые трансферты на обеспечение видеонаблюдением объектов образования 6 442 тысяч тенге, на общественные работы 39 842 тысяч тенге, на средний ремонт автомобильной дороги районного значения “Самара-Шымкент-Енбек-Есет батыр-Жанадария” 81 878 тысяч тенге, на обеспечение отопления объектов культуры 7 284 тысяч тенге;</w:t>
      </w:r>
    </w:p>
    <w:bookmarkEnd w:id="22"/>
    <w:bookmarkStart w:name="z138" w:id="23"/>
    <w:p>
      <w:pPr>
        <w:spacing w:after="0"/>
        <w:ind w:left="0"/>
        <w:jc w:val="both"/>
      </w:pPr>
      <w:r>
        <w:rPr>
          <w:rFonts w:ascii="Times New Roman"/>
          <w:b w:val="false"/>
          <w:i w:val="false"/>
          <w:color w:val="000000"/>
          <w:sz w:val="28"/>
        </w:rPr>
        <w:t>
      Сокращены текущие целевые трансферты 2 452 тысяч тенге выделенные из областного бюджета на оказание услуг технической поддержки автоматизированной системы “электронный детский сад” для детских дошкольных учреждений области;</w:t>
      </w:r>
    </w:p>
    <w:bookmarkEnd w:id="23"/>
    <w:bookmarkStart w:name="z139" w:id="24"/>
    <w:p>
      <w:pPr>
        <w:spacing w:after="0"/>
        <w:ind w:left="0"/>
        <w:jc w:val="both"/>
      </w:pPr>
      <w:r>
        <w:rPr>
          <w:rFonts w:ascii="Times New Roman"/>
          <w:b w:val="false"/>
          <w:i w:val="false"/>
          <w:color w:val="000000"/>
          <w:sz w:val="28"/>
        </w:rPr>
        <w:t>
      Сокращены текущие целевые трансферты 1 391 тысяч тенге выделенные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1-2 в соответствии с решением Жалагашского районного маслихата Кызылординской области от 22.02.2019 </w:t>
      </w:r>
      <w:r>
        <w:rPr>
          <w:rFonts w:ascii="Times New Roman"/>
          <w:b w:val="false"/>
          <w:i w:val="false"/>
          <w:color w:val="000000"/>
          <w:sz w:val="28"/>
        </w:rPr>
        <w:t>№ 37-1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2" w:id="25"/>
    <w:p>
      <w:pPr>
        <w:spacing w:after="0"/>
        <w:ind w:left="0"/>
        <w:jc w:val="both"/>
      </w:pPr>
      <w:r>
        <w:rPr>
          <w:rFonts w:ascii="Times New Roman"/>
          <w:b w:val="false"/>
          <w:i w:val="false"/>
          <w:color w:val="000000"/>
          <w:sz w:val="28"/>
        </w:rPr>
        <w:t>
      1-3. Учесть, что из средств областного бюджета предусмотрены целевые трансферты на развитие 15 605 тысяч тенге на софинансирование реконструкции системы водоснабжения населенных пунктов Жанадария, Макпалкол, Аккыр, 104 925 тысяч тенге на строительство административного здания в поселке Жалагаш, 14 297 тысяч тенге на реконструкцию моста через Южный коллектор автомобильной дороги “Самара-Шымкент-Мадениет-Макпалкол-Жанаталап-Аккыр”;</w:t>
      </w:r>
    </w:p>
    <w:bookmarkEnd w:id="25"/>
    <w:bookmarkStart w:name="z141" w:id="26"/>
    <w:p>
      <w:pPr>
        <w:spacing w:after="0"/>
        <w:ind w:left="0"/>
        <w:jc w:val="both"/>
      </w:pPr>
      <w:r>
        <w:rPr>
          <w:rFonts w:ascii="Times New Roman"/>
          <w:b w:val="false"/>
          <w:i w:val="false"/>
          <w:color w:val="000000"/>
          <w:sz w:val="28"/>
        </w:rPr>
        <w:t>
      Возвращены из районного бюджета в областной бюджет 22 575 тысяч тенге в связи с реорганизацией районных музеев путем их присоединения в областной бюджет.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1-3 в соответствии с решением Жалагашского районного маслихата Кызылординской области от 22.02.2019 </w:t>
      </w:r>
      <w:r>
        <w:rPr>
          <w:rFonts w:ascii="Times New Roman"/>
          <w:b w:val="false"/>
          <w:i w:val="false"/>
          <w:color w:val="000000"/>
          <w:sz w:val="28"/>
        </w:rPr>
        <w:t>№ 37-1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0" w:id="27"/>
    <w:p>
      <w:pPr>
        <w:spacing w:after="0"/>
        <w:ind w:left="0"/>
        <w:jc w:val="both"/>
      </w:pPr>
      <w:r>
        <w:rPr>
          <w:rFonts w:ascii="Times New Roman"/>
          <w:b w:val="false"/>
          <w:i w:val="false"/>
          <w:color w:val="000000"/>
          <w:sz w:val="28"/>
        </w:rPr>
        <w:t>
      1-4. Учесть, что постановлением акимата Жалагашского района от 30 апреля 2019 года №73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27"/>
    <w:p>
      <w:pPr>
        <w:spacing w:after="0"/>
        <w:ind w:left="0"/>
        <w:jc w:val="both"/>
      </w:pPr>
      <w:r>
        <w:rPr>
          <w:rFonts w:ascii="Times New Roman"/>
          <w:b w:val="false"/>
          <w:i w:val="false"/>
          <w:color w:val="000000"/>
          <w:sz w:val="28"/>
        </w:rPr>
        <w:t>
      Из республиканского бюджета выделены текущие целевые трансферты 573 283 тысяч тенге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56 813 тысяч тенге на развитие рынка труда, 383 655 тысяч тенге на выплату государственной адресной социальной помощи, 30 809 тысяч тенге на повышение заработной платы отдельных категорий административных государственных служащих;</w:t>
      </w:r>
    </w:p>
    <w:p>
      <w:pPr>
        <w:spacing w:after="0"/>
        <w:ind w:left="0"/>
        <w:jc w:val="both"/>
      </w:pPr>
      <w:r>
        <w:rPr>
          <w:rFonts w:ascii="Times New Roman"/>
          <w:b w:val="false"/>
          <w:i w:val="false"/>
          <w:color w:val="000000"/>
          <w:sz w:val="28"/>
        </w:rPr>
        <w:t>
      Из республиканского бюджета выделены текущие целевые трансферты 626 444 тысяч тенге на реализацию мероприятий по социальной и инженерной инфраструктуре в сельских населенных пунктах в рамках проекта "Ауыл-Ел бесігі";</w:t>
      </w:r>
    </w:p>
    <w:p>
      <w:pPr>
        <w:spacing w:after="0"/>
        <w:ind w:left="0"/>
        <w:jc w:val="both"/>
      </w:pPr>
      <w:r>
        <w:rPr>
          <w:rFonts w:ascii="Times New Roman"/>
          <w:b w:val="false"/>
          <w:i w:val="false"/>
          <w:color w:val="000000"/>
          <w:sz w:val="28"/>
        </w:rPr>
        <w:t>
      Из республиканского бюджета предусмотрены 168 723 тысяч тенге целевые трансферты на развитие реконструкции системы водоснабжения населенных пунктов Жанаконыс, Далдабай.</w:t>
      </w:r>
    </w:p>
    <w:p>
      <w:pPr>
        <w:spacing w:after="0"/>
        <w:ind w:left="0"/>
        <w:jc w:val="both"/>
      </w:pPr>
      <w:r>
        <w:rPr>
          <w:rFonts w:ascii="Times New Roman"/>
          <w:b w:val="false"/>
          <w:i w:val="false"/>
          <w:color w:val="000000"/>
          <w:sz w:val="28"/>
        </w:rPr>
        <w:t>
      Сокращены выделенные из республиканского бюджета 83 966 тысяч тенге целевые трансферты на развитие реконструкция систем водоснабжения в населенных пунктах Жанадария, Темирбек Жургенов, Аккыр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1-4 в соответствии с решением Жалагашского районного маслихата Кызылординской области от 30.06.2019 </w:t>
      </w:r>
      <w:r>
        <w:rPr>
          <w:rFonts w:ascii="Times New Roman"/>
          <w:b w:val="false"/>
          <w:i w:val="false"/>
          <w:color w:val="000000"/>
          <w:sz w:val="28"/>
        </w:rPr>
        <w:t>№ 41-1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1" w:id="28"/>
    <w:p>
      <w:pPr>
        <w:spacing w:after="0"/>
        <w:ind w:left="0"/>
        <w:jc w:val="both"/>
      </w:pPr>
      <w:r>
        <w:rPr>
          <w:rFonts w:ascii="Times New Roman"/>
          <w:b w:val="false"/>
          <w:i w:val="false"/>
          <w:color w:val="000000"/>
          <w:sz w:val="28"/>
        </w:rPr>
        <w:t>
      1-5. Учесть, что постановлением акимата Жалагашского района от 22 мая 2019 года №92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28"/>
    <w:p>
      <w:pPr>
        <w:spacing w:after="0"/>
        <w:ind w:left="0"/>
        <w:jc w:val="both"/>
      </w:pPr>
      <w:r>
        <w:rPr>
          <w:rFonts w:ascii="Times New Roman"/>
          <w:b w:val="false"/>
          <w:i w:val="false"/>
          <w:color w:val="000000"/>
          <w:sz w:val="28"/>
        </w:rPr>
        <w:t>
      Из областного бюджета предусмотрены текущие целевые трансферты 159 тысяч тенге на приобретение книги на государственном и русском языках “Назарбаевтай болғым келеді”, 22 200 тысяч тенге на оказание дополнительных мер поддержки многодетным и малообеспеченным семьям в сфере образования, 10 833 тысяч тенге на оснащение Центров занятости населения, акиматов города районного значения, поселковых и сельских округов компьютерной техникой в связи с модификацией информационнной системы “е-Халық”, 10 035 тысяч тенге на оказание социальной помощи для обучения студентов из числа семей социально-уязвимых слоев населения по востребованным в регионе специальностям, 38 227 тысяч тенге на паспортизацию водохозяйственных объектов, 76 413 тысяч тенге на софинансирование реализации мерроприятий по социальной и инженерной инфраструктуре в сельских населенных пунктах в рамках проекта “Ауыл-Ел бесігі”;</w:t>
      </w:r>
    </w:p>
    <w:p>
      <w:pPr>
        <w:spacing w:after="0"/>
        <w:ind w:left="0"/>
        <w:jc w:val="both"/>
      </w:pPr>
      <w:r>
        <w:rPr>
          <w:rFonts w:ascii="Times New Roman"/>
          <w:b w:val="false"/>
          <w:i w:val="false"/>
          <w:color w:val="000000"/>
          <w:sz w:val="28"/>
        </w:rPr>
        <w:t>
      Из областного бюджета предусмотрены целевые трансферты на развитие 100 000 тысяч тенге на строительство административного здания в поселке Жалагаш, 1 000 тысяч тенге на разработке проектно-сметной документации с проведением государственной экспертизы “Строительство 12 тренажерной и стритбольной площадки” в районе.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1-5 в соответствии с решением Жалагашского районного маслихата Кызылординской области от 30.06.2019 </w:t>
      </w:r>
      <w:r>
        <w:rPr>
          <w:rFonts w:ascii="Times New Roman"/>
          <w:b w:val="false"/>
          <w:i w:val="false"/>
          <w:color w:val="000000"/>
          <w:sz w:val="28"/>
        </w:rPr>
        <w:t>№ 41-1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30" w:id="29"/>
    <w:p>
      <w:pPr>
        <w:spacing w:after="0"/>
        <w:ind w:left="0"/>
        <w:jc w:val="both"/>
      </w:pPr>
      <w:r>
        <w:rPr>
          <w:rFonts w:ascii="Times New Roman"/>
          <w:b w:val="false"/>
          <w:i w:val="false"/>
          <w:color w:val="000000"/>
          <w:sz w:val="28"/>
        </w:rPr>
        <w:t>
      1-6. Учесть, что постановлением акимата Жалагашского района от 23 июля 2019 года №124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29"/>
    <w:bookmarkStart w:name="z145" w:id="30"/>
    <w:p>
      <w:pPr>
        <w:spacing w:after="0"/>
        <w:ind w:left="0"/>
        <w:jc w:val="both"/>
      </w:pPr>
      <w:r>
        <w:rPr>
          <w:rFonts w:ascii="Times New Roman"/>
          <w:b w:val="false"/>
          <w:i w:val="false"/>
          <w:color w:val="000000"/>
          <w:sz w:val="28"/>
        </w:rPr>
        <w:t>
      Выделены текущие целевые трансферты из республиканского бюджета 162 139 тысяч тенге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из Национального фонда Республики Казахстан 87 486 тысяч тенге на развитие рынка труда, 123 686 тысяч тенге на выплату государственной адресной социальной помощи.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1-6 в соответствии с решением Жалагашского районного маслихата Кызылординской области от 09.08.2019 </w:t>
      </w:r>
      <w:r>
        <w:rPr>
          <w:rFonts w:ascii="Times New Roman"/>
          <w:b w:val="false"/>
          <w:i w:val="false"/>
          <w:color w:val="000000"/>
          <w:sz w:val="28"/>
        </w:rPr>
        <w:t>№ 44-1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31" w:id="31"/>
    <w:p>
      <w:pPr>
        <w:spacing w:after="0"/>
        <w:ind w:left="0"/>
        <w:jc w:val="both"/>
      </w:pPr>
      <w:r>
        <w:rPr>
          <w:rFonts w:ascii="Times New Roman"/>
          <w:b w:val="false"/>
          <w:i w:val="false"/>
          <w:color w:val="000000"/>
          <w:sz w:val="28"/>
        </w:rPr>
        <w:t>
      1-7. Учесть, что постановлением акимата Жалагашского района от 2 августа 2019 года №132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31"/>
    <w:bookmarkStart w:name="z147" w:id="32"/>
    <w:p>
      <w:pPr>
        <w:spacing w:after="0"/>
        <w:ind w:left="0"/>
        <w:jc w:val="both"/>
      </w:pPr>
      <w:r>
        <w:rPr>
          <w:rFonts w:ascii="Times New Roman"/>
          <w:b w:val="false"/>
          <w:i w:val="false"/>
          <w:color w:val="000000"/>
          <w:sz w:val="28"/>
        </w:rPr>
        <w:t>
      Из республиканского бюджета предусмотрены 15 578,4 тысяч тенге целевые трансферты на развитие реконструкции системы водоснабжения населенных пунктов Жанадария, Макпалколь, Аккыр.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1-7 в соответствии с решением Жалагашского районного маслихата Кызылординской области от 09.08.2019 </w:t>
      </w:r>
      <w:r>
        <w:rPr>
          <w:rFonts w:ascii="Times New Roman"/>
          <w:b w:val="false"/>
          <w:i w:val="false"/>
          <w:color w:val="000000"/>
          <w:sz w:val="28"/>
        </w:rPr>
        <w:t>№ 44-1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6" w:id="33"/>
    <w:p>
      <w:pPr>
        <w:spacing w:after="0"/>
        <w:ind w:left="0"/>
        <w:jc w:val="both"/>
      </w:pPr>
      <w:r>
        <w:rPr>
          <w:rFonts w:ascii="Times New Roman"/>
          <w:b w:val="false"/>
          <w:i w:val="false"/>
          <w:color w:val="000000"/>
          <w:sz w:val="28"/>
        </w:rPr>
        <w:t>
      1-8. Учесть, что постановлением акимата Жалагашского района от 23 августа 2019 года №141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33"/>
    <w:bookmarkStart w:name="z149" w:id="34"/>
    <w:p>
      <w:pPr>
        <w:spacing w:after="0"/>
        <w:ind w:left="0"/>
        <w:jc w:val="both"/>
      </w:pPr>
      <w:r>
        <w:rPr>
          <w:rFonts w:ascii="Times New Roman"/>
          <w:b w:val="false"/>
          <w:i w:val="false"/>
          <w:color w:val="000000"/>
          <w:sz w:val="28"/>
        </w:rPr>
        <w:t>
      Выделены текущие целевые трансферты из областного бюджета 73 853,8 тысяч тенге на подготовку к отопительному сезону объектов образования;</w:t>
      </w:r>
    </w:p>
    <w:bookmarkEnd w:id="34"/>
    <w:bookmarkStart w:name="z150" w:id="35"/>
    <w:p>
      <w:pPr>
        <w:spacing w:after="0"/>
        <w:ind w:left="0"/>
        <w:jc w:val="both"/>
      </w:pPr>
      <w:r>
        <w:rPr>
          <w:rFonts w:ascii="Times New Roman"/>
          <w:b w:val="false"/>
          <w:i w:val="false"/>
          <w:color w:val="000000"/>
          <w:sz w:val="28"/>
        </w:rPr>
        <w:t>
      Сокращены текущие целевые трансферты 1 212,5 тысяч тенге выделенные из областного бюджета на социальную поддержку лицам, проработавшим (прослужившим) не менее 6 месяцев в тылу в годы Великой Отечественной войны;</w:t>
      </w:r>
    </w:p>
    <w:bookmarkEnd w:id="35"/>
    <w:bookmarkStart w:name="z151" w:id="36"/>
    <w:p>
      <w:pPr>
        <w:spacing w:after="0"/>
        <w:ind w:left="0"/>
        <w:jc w:val="both"/>
      </w:pPr>
      <w:r>
        <w:rPr>
          <w:rFonts w:ascii="Times New Roman"/>
          <w:b w:val="false"/>
          <w:i w:val="false"/>
          <w:color w:val="000000"/>
          <w:sz w:val="28"/>
        </w:rPr>
        <w:t>
      Из областного бюджета предусмотрены 57042,6 тысяч тенге целевые трансферты на развитие реконструкции системы водоснабжения населенных пунктов Жанадария, Макпалколь, Аккыр, 24537,1 тысяч тенге на строительство мини-котельной с двумя отопительными котлами к зданию коммунального государственного казенного предприятия “Жалагашская районная централизованная библиотечная система” в поселке Жалагаш.</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1-8 в соответствии с решением Жалагашского районного маслихата Кызылординской области от 21.10.2019 </w:t>
      </w:r>
      <w:r>
        <w:rPr>
          <w:rFonts w:ascii="Times New Roman"/>
          <w:b w:val="false"/>
          <w:i w:val="false"/>
          <w:color w:val="000000"/>
          <w:sz w:val="28"/>
        </w:rPr>
        <w:t>№ 46-1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7" w:id="37"/>
    <w:p>
      <w:pPr>
        <w:spacing w:after="0"/>
        <w:ind w:left="0"/>
        <w:jc w:val="both"/>
      </w:pPr>
      <w:r>
        <w:rPr>
          <w:rFonts w:ascii="Times New Roman"/>
          <w:b w:val="false"/>
          <w:i w:val="false"/>
          <w:color w:val="000000"/>
          <w:sz w:val="28"/>
        </w:rPr>
        <w:t>
      1-9. Учесть, что постановлением акимата Жалагашского района от 20 сентября 2019 года №151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37"/>
    <w:bookmarkStart w:name="z153" w:id="38"/>
    <w:p>
      <w:pPr>
        <w:spacing w:after="0"/>
        <w:ind w:left="0"/>
        <w:jc w:val="both"/>
      </w:pPr>
      <w:r>
        <w:rPr>
          <w:rFonts w:ascii="Times New Roman"/>
          <w:b w:val="false"/>
          <w:i w:val="false"/>
          <w:color w:val="000000"/>
          <w:sz w:val="28"/>
        </w:rPr>
        <w:t>
      Сокращены целевые трансферты на развития 1 000,0 тысяч тенге выделенные из областного бюджета на софинансирование проекта "Реконструкция моста через Южный коллектор трассы "Самара-Шымкент-Мадениет-Макпалкол-Жанаталап-Аккыр".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1-9 в соответствии с решением Жалагашского районного маслихата Кызылординской области от 21.10.2019 </w:t>
      </w:r>
      <w:r>
        <w:rPr>
          <w:rFonts w:ascii="Times New Roman"/>
          <w:b w:val="false"/>
          <w:i w:val="false"/>
          <w:color w:val="000000"/>
          <w:sz w:val="28"/>
        </w:rPr>
        <w:t>№ 46-1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5" w:id="39"/>
    <w:p>
      <w:pPr>
        <w:spacing w:after="0"/>
        <w:ind w:left="0"/>
        <w:jc w:val="both"/>
      </w:pPr>
      <w:r>
        <w:rPr>
          <w:rFonts w:ascii="Times New Roman"/>
          <w:b w:val="false"/>
          <w:i w:val="false"/>
          <w:color w:val="000000"/>
          <w:sz w:val="28"/>
        </w:rPr>
        <w:t>
      1-10. Учесть, что постановлением акимата Жалагашского района от 25 октября 2019 года №167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39"/>
    <w:bookmarkStart w:name="z155" w:id="40"/>
    <w:p>
      <w:pPr>
        <w:spacing w:after="0"/>
        <w:ind w:left="0"/>
        <w:jc w:val="both"/>
      </w:pPr>
      <w:r>
        <w:rPr>
          <w:rFonts w:ascii="Times New Roman"/>
          <w:b w:val="false"/>
          <w:i w:val="false"/>
          <w:color w:val="000000"/>
          <w:sz w:val="28"/>
        </w:rPr>
        <w:t>
      Из республиканского бюджета предусмотрены 85 976 тысяч тенге на реконструкцию моста через Южный коллектор трассы "Самара-Шымкент-Мадениет-Макпалкол-Жанаталап-Аккыр".</w:t>
      </w:r>
    </w:p>
    <w:bookmarkEnd w:id="40"/>
    <w:bookmarkStart w:name="z156" w:id="41"/>
    <w:p>
      <w:pPr>
        <w:spacing w:after="0"/>
        <w:ind w:left="0"/>
        <w:jc w:val="both"/>
      </w:pPr>
      <w:r>
        <w:rPr>
          <w:rFonts w:ascii="Times New Roman"/>
          <w:b w:val="false"/>
          <w:i w:val="false"/>
          <w:color w:val="000000"/>
          <w:sz w:val="28"/>
        </w:rPr>
        <w:t>
      Выделены текущие целевые трансферты из областного бюджета 10 938 тысяч тенге на увеличение дополнительных класс-комплектов в связи с увеличением контингента учащихся общеобразовательных школ, 80 456 тысяч тенге на выплату государственной адресной социальной помощи;</w:t>
      </w:r>
    </w:p>
    <w:bookmarkEnd w:id="41"/>
    <w:bookmarkStart w:name="z157" w:id="42"/>
    <w:p>
      <w:pPr>
        <w:spacing w:after="0"/>
        <w:ind w:left="0"/>
        <w:jc w:val="both"/>
      </w:pPr>
      <w:r>
        <w:rPr>
          <w:rFonts w:ascii="Times New Roman"/>
          <w:b w:val="false"/>
          <w:i w:val="false"/>
          <w:color w:val="000000"/>
          <w:sz w:val="28"/>
        </w:rPr>
        <w:t>
      Из областного бюджета выделены текущие целевые трансферты 466,1 тысяч тенге на реализацию мероприятий по социальной и инженерной инфраструктуре в сельских населенных пунктах в рамках проекта "Ауыл-Ел бесігі";</w:t>
      </w:r>
    </w:p>
    <w:bookmarkEnd w:id="42"/>
    <w:bookmarkStart w:name="z158" w:id="43"/>
    <w:p>
      <w:pPr>
        <w:spacing w:after="0"/>
        <w:ind w:left="0"/>
        <w:jc w:val="both"/>
      </w:pPr>
      <w:r>
        <w:rPr>
          <w:rFonts w:ascii="Times New Roman"/>
          <w:b w:val="false"/>
          <w:i w:val="false"/>
          <w:color w:val="000000"/>
          <w:sz w:val="28"/>
        </w:rPr>
        <w:t>
      Сокращены текущие целевые трансферты выделенные из областного бюджета на обеспечение объектов образования видеонаблюдением 6 442 тысяч тенге, на развитие рынка труда 18 967 тысяч тенге;</w:t>
      </w:r>
    </w:p>
    <w:bookmarkEnd w:id="43"/>
    <w:bookmarkStart w:name="z159" w:id="44"/>
    <w:p>
      <w:pPr>
        <w:spacing w:after="0"/>
        <w:ind w:left="0"/>
        <w:jc w:val="both"/>
      </w:pPr>
      <w:r>
        <w:rPr>
          <w:rFonts w:ascii="Times New Roman"/>
          <w:b w:val="false"/>
          <w:i w:val="false"/>
          <w:color w:val="000000"/>
          <w:sz w:val="28"/>
        </w:rPr>
        <w:t>
      Из республиканского бюджета выделены текущие целевые трансферты 35 568,6 тысяч тенге на реализацию мероприятий по социальной и инженерной инфраструктуре в сельских населенных пунктах в рамках проекта "Ауыл-Ел бесігі".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1-10 в соответствии с решением Жалагашского районного маслихата Кызылординской области от 25.11.2019 </w:t>
      </w:r>
      <w:r>
        <w:rPr>
          <w:rFonts w:ascii="Times New Roman"/>
          <w:b w:val="false"/>
          <w:i w:val="false"/>
          <w:color w:val="000000"/>
          <w:sz w:val="28"/>
        </w:rPr>
        <w:t>№ 48-1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6" w:id="45"/>
    <w:p>
      <w:pPr>
        <w:spacing w:after="0"/>
        <w:ind w:left="0"/>
        <w:jc w:val="both"/>
      </w:pPr>
      <w:r>
        <w:rPr>
          <w:rFonts w:ascii="Times New Roman"/>
          <w:b w:val="false"/>
          <w:i w:val="false"/>
          <w:color w:val="000000"/>
          <w:sz w:val="28"/>
        </w:rPr>
        <w:t>
      1-11. Учесть, что постановлением акимата Жалагашского района от 1 ноября 2019 года №174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45"/>
    <w:bookmarkStart w:name="z161" w:id="46"/>
    <w:p>
      <w:pPr>
        <w:spacing w:after="0"/>
        <w:ind w:left="0"/>
        <w:jc w:val="both"/>
      </w:pPr>
      <w:r>
        <w:rPr>
          <w:rFonts w:ascii="Times New Roman"/>
          <w:b w:val="false"/>
          <w:i w:val="false"/>
          <w:color w:val="000000"/>
          <w:sz w:val="28"/>
        </w:rPr>
        <w:t>
      Из республиканского бюджета выделены 0,8 тысяч тенге целевые трансферты на развитие реконструкции системы водоснабжения населенных пунктов Жанадария, Аккыр;</w:t>
      </w:r>
    </w:p>
    <w:bookmarkEnd w:id="46"/>
    <w:bookmarkStart w:name="z162" w:id="47"/>
    <w:p>
      <w:pPr>
        <w:spacing w:after="0"/>
        <w:ind w:left="0"/>
        <w:jc w:val="both"/>
      </w:pPr>
      <w:r>
        <w:rPr>
          <w:rFonts w:ascii="Times New Roman"/>
          <w:b w:val="false"/>
          <w:i w:val="false"/>
          <w:color w:val="000000"/>
          <w:sz w:val="28"/>
        </w:rPr>
        <w:t>
      Сокращены выделенные из республиканского бюджета 0,2 тысяч тенге целевые трансферты на развитие реконструкция систем водоснабжения в населенном пункте Т.Жургенова;</w:t>
      </w:r>
    </w:p>
    <w:bookmarkEnd w:id="47"/>
    <w:bookmarkStart w:name="z163" w:id="48"/>
    <w:p>
      <w:pPr>
        <w:spacing w:after="0"/>
        <w:ind w:left="0"/>
        <w:jc w:val="both"/>
      </w:pPr>
      <w:r>
        <w:rPr>
          <w:rFonts w:ascii="Times New Roman"/>
          <w:b w:val="false"/>
          <w:i w:val="false"/>
          <w:color w:val="000000"/>
          <w:sz w:val="28"/>
        </w:rPr>
        <w:t>
      Из республиканского бюджета выделены текущие целевые трансферты 208412 тыс. тенге на выплату государственной адресной социальной помощи, 2126,4 тысяч тенге на обеспечение прав и улучшение качества жизни инвалидов;</w:t>
      </w:r>
    </w:p>
    <w:bookmarkEnd w:id="48"/>
    <w:bookmarkStart w:name="z164" w:id="49"/>
    <w:p>
      <w:pPr>
        <w:spacing w:after="0"/>
        <w:ind w:left="0"/>
        <w:jc w:val="both"/>
      </w:pPr>
      <w:r>
        <w:rPr>
          <w:rFonts w:ascii="Times New Roman"/>
          <w:b w:val="false"/>
          <w:i w:val="false"/>
          <w:color w:val="000000"/>
          <w:sz w:val="28"/>
        </w:rPr>
        <w:t>
      Сокращены выделенные из республиканского бюджета текущие целевые трансферты на увеличение оплаты труда учителей и педагогов-психологов организаций начального, основного и общего среднего образования 23 222 тысяч тенге, на обеспечение прав и улучшение качества жизни инвалидов" 5913 тысяч тенге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1-11 в соответствии с решением Жалагашского районного маслихата Кызылординской области от 25.11.2019 </w:t>
      </w:r>
      <w:r>
        <w:rPr>
          <w:rFonts w:ascii="Times New Roman"/>
          <w:b w:val="false"/>
          <w:i w:val="false"/>
          <w:color w:val="000000"/>
          <w:sz w:val="28"/>
        </w:rPr>
        <w:t>№ 48-1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50"/>
    <w:p>
      <w:pPr>
        <w:spacing w:after="0"/>
        <w:ind w:left="0"/>
        <w:jc w:val="both"/>
      </w:pPr>
      <w:r>
        <w:rPr>
          <w:rFonts w:ascii="Times New Roman"/>
          <w:b w:val="false"/>
          <w:i w:val="false"/>
          <w:color w:val="000000"/>
          <w:sz w:val="28"/>
        </w:rPr>
        <w:t>
      2. Учесть, что в составе доходов районного бюджета на 2019 год нормативы распределения для района установлены в следующих объемах:</w:t>
      </w:r>
    </w:p>
    <w:bookmarkEnd w:id="50"/>
    <w:bookmarkStart w:name="z24" w:id="51"/>
    <w:p>
      <w:pPr>
        <w:spacing w:after="0"/>
        <w:ind w:left="0"/>
        <w:jc w:val="both"/>
      </w:pPr>
      <w:r>
        <w:rPr>
          <w:rFonts w:ascii="Times New Roman"/>
          <w:b w:val="false"/>
          <w:i w:val="false"/>
          <w:color w:val="000000"/>
          <w:sz w:val="28"/>
        </w:rPr>
        <w:t>
      1) “Индивидуальный подоходный налог с доходов, облагаемых у источника выплаты” и “Индивидуальный подоходный налог с доходов иностранных граждан, не облагаемых у источника выплаты” – 50 процентов;</w:t>
      </w:r>
    </w:p>
    <w:bookmarkEnd w:id="51"/>
    <w:bookmarkStart w:name="z25" w:id="52"/>
    <w:p>
      <w:pPr>
        <w:spacing w:after="0"/>
        <w:ind w:left="0"/>
        <w:jc w:val="both"/>
      </w:pPr>
      <w:r>
        <w:rPr>
          <w:rFonts w:ascii="Times New Roman"/>
          <w:b w:val="false"/>
          <w:i w:val="false"/>
          <w:color w:val="000000"/>
          <w:sz w:val="28"/>
        </w:rPr>
        <w:t>
      2) “Социальный налог” – 50 процентов.</w:t>
      </w:r>
    </w:p>
    <w:bookmarkEnd w:id="52"/>
    <w:bookmarkStart w:name="z26" w:id="53"/>
    <w:p>
      <w:pPr>
        <w:spacing w:after="0"/>
        <w:ind w:left="0"/>
        <w:jc w:val="both"/>
      </w:pPr>
      <w:r>
        <w:rPr>
          <w:rFonts w:ascii="Times New Roman"/>
          <w:b w:val="false"/>
          <w:i w:val="false"/>
          <w:color w:val="000000"/>
          <w:sz w:val="28"/>
        </w:rPr>
        <w:t>
      3. Предусмотреть в бюджете района на 2019 год объемы субвенций, передаваемых из районного бюджета в бюджеты поселка и сельских округов в сумме 689 283 тысяч тенге, в том числе:</w:t>
      </w:r>
    </w:p>
    <w:bookmarkEnd w:id="53"/>
    <w:bookmarkStart w:name="z27" w:id="54"/>
    <w:p>
      <w:pPr>
        <w:spacing w:after="0"/>
        <w:ind w:left="0"/>
        <w:jc w:val="both"/>
      </w:pPr>
      <w:r>
        <w:rPr>
          <w:rFonts w:ascii="Times New Roman"/>
          <w:b w:val="false"/>
          <w:i w:val="false"/>
          <w:color w:val="000000"/>
          <w:sz w:val="28"/>
        </w:rPr>
        <w:t>
      Поселок Жалагаш 388 991 тысяч тенге;</w:t>
      </w:r>
    </w:p>
    <w:bookmarkEnd w:id="54"/>
    <w:bookmarkStart w:name="z28" w:id="55"/>
    <w:p>
      <w:pPr>
        <w:spacing w:after="0"/>
        <w:ind w:left="0"/>
        <w:jc w:val="both"/>
      </w:pPr>
      <w:r>
        <w:rPr>
          <w:rFonts w:ascii="Times New Roman"/>
          <w:b w:val="false"/>
          <w:i w:val="false"/>
          <w:color w:val="000000"/>
          <w:sz w:val="28"/>
        </w:rPr>
        <w:t>
      Сельский округ Аккум 85 884 тысяч тенге;</w:t>
      </w:r>
    </w:p>
    <w:bookmarkEnd w:id="55"/>
    <w:bookmarkStart w:name="z29" w:id="56"/>
    <w:p>
      <w:pPr>
        <w:spacing w:after="0"/>
        <w:ind w:left="0"/>
        <w:jc w:val="both"/>
      </w:pPr>
      <w:r>
        <w:rPr>
          <w:rFonts w:ascii="Times New Roman"/>
          <w:b w:val="false"/>
          <w:i w:val="false"/>
          <w:color w:val="000000"/>
          <w:sz w:val="28"/>
        </w:rPr>
        <w:t>
      Сельский округ Бухарбай батыр 99 187 тысяч тенге;</w:t>
      </w:r>
    </w:p>
    <w:bookmarkEnd w:id="56"/>
    <w:bookmarkStart w:name="z30" w:id="57"/>
    <w:p>
      <w:pPr>
        <w:spacing w:after="0"/>
        <w:ind w:left="0"/>
        <w:jc w:val="both"/>
      </w:pPr>
      <w:r>
        <w:rPr>
          <w:rFonts w:ascii="Times New Roman"/>
          <w:b w:val="false"/>
          <w:i w:val="false"/>
          <w:color w:val="000000"/>
          <w:sz w:val="28"/>
        </w:rPr>
        <w:t>
      Сельский округ Енбек 45 466 тысяч тенге;</w:t>
      </w:r>
    </w:p>
    <w:bookmarkEnd w:id="57"/>
    <w:bookmarkStart w:name="z31" w:id="58"/>
    <w:p>
      <w:pPr>
        <w:spacing w:after="0"/>
        <w:ind w:left="0"/>
        <w:jc w:val="both"/>
      </w:pPr>
      <w:r>
        <w:rPr>
          <w:rFonts w:ascii="Times New Roman"/>
          <w:b w:val="false"/>
          <w:i w:val="false"/>
          <w:color w:val="000000"/>
          <w:sz w:val="28"/>
        </w:rPr>
        <w:t>
      Сельский округ Мадениет 69 755 тысяч тенге;</w:t>
      </w:r>
    </w:p>
    <w:bookmarkEnd w:id="58"/>
    <w:bookmarkStart w:name="z32" w:id="59"/>
    <w:p>
      <w:pPr>
        <w:spacing w:after="0"/>
        <w:ind w:left="0"/>
        <w:jc w:val="both"/>
      </w:pPr>
      <w:r>
        <w:rPr>
          <w:rFonts w:ascii="Times New Roman"/>
          <w:b w:val="false"/>
          <w:i w:val="false"/>
          <w:color w:val="000000"/>
          <w:sz w:val="28"/>
        </w:rPr>
        <w:t xml:space="preserve">
      4. Утвердить расходы аппаратов акима поселка, сельских округов в составе районного бюджета на 2019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59"/>
    <w:bookmarkStart w:name="z33" w:id="60"/>
    <w:p>
      <w:pPr>
        <w:spacing w:after="0"/>
        <w:ind w:left="0"/>
        <w:jc w:val="both"/>
      </w:pPr>
      <w:r>
        <w:rPr>
          <w:rFonts w:ascii="Times New Roman"/>
          <w:b w:val="false"/>
          <w:i w:val="false"/>
          <w:color w:val="000000"/>
          <w:sz w:val="28"/>
        </w:rPr>
        <w:t xml:space="preserve">
      5. Утвердить трансферты органам местного самоуправления на 2019 год согласно </w:t>
      </w:r>
      <w:r>
        <w:rPr>
          <w:rFonts w:ascii="Times New Roman"/>
          <w:b w:val="false"/>
          <w:i w:val="false"/>
          <w:color w:val="000000"/>
          <w:sz w:val="28"/>
        </w:rPr>
        <w:t>приложению 5</w:t>
      </w:r>
      <w:r>
        <w:rPr>
          <w:rFonts w:ascii="Times New Roman"/>
          <w:b w:val="false"/>
          <w:i w:val="false"/>
          <w:color w:val="000000"/>
          <w:sz w:val="28"/>
        </w:rPr>
        <w:t>.</w:t>
      </w:r>
    </w:p>
    <w:bookmarkEnd w:id="60"/>
    <w:bookmarkStart w:name="z34" w:id="61"/>
    <w:p>
      <w:pPr>
        <w:spacing w:after="0"/>
        <w:ind w:left="0"/>
        <w:jc w:val="both"/>
      </w:pPr>
      <w:r>
        <w:rPr>
          <w:rFonts w:ascii="Times New Roman"/>
          <w:b w:val="false"/>
          <w:i w:val="false"/>
          <w:color w:val="000000"/>
          <w:sz w:val="28"/>
        </w:rPr>
        <w:t xml:space="preserve">
      6. Утвердить целевые текущие трансферты, предусмотренные из областного бюджета в районный бюджет на 2019 год согласно </w:t>
      </w:r>
      <w:r>
        <w:rPr>
          <w:rFonts w:ascii="Times New Roman"/>
          <w:b w:val="false"/>
          <w:i w:val="false"/>
          <w:color w:val="000000"/>
          <w:sz w:val="28"/>
        </w:rPr>
        <w:t>приложению 6</w:t>
      </w:r>
      <w:r>
        <w:rPr>
          <w:rFonts w:ascii="Times New Roman"/>
          <w:b w:val="false"/>
          <w:i w:val="false"/>
          <w:color w:val="000000"/>
          <w:sz w:val="28"/>
        </w:rPr>
        <w:t>.</w:t>
      </w:r>
    </w:p>
    <w:bookmarkEnd w:id="61"/>
    <w:bookmarkStart w:name="z35" w:id="62"/>
    <w:p>
      <w:pPr>
        <w:spacing w:after="0"/>
        <w:ind w:left="0"/>
        <w:jc w:val="both"/>
      </w:pPr>
      <w:r>
        <w:rPr>
          <w:rFonts w:ascii="Times New Roman"/>
          <w:b w:val="false"/>
          <w:i w:val="false"/>
          <w:color w:val="000000"/>
          <w:sz w:val="28"/>
        </w:rPr>
        <w:t xml:space="preserve">
      7. Утвердить целевые текущие трансферты предусмотренные из республиканского бюджета в районный бюджет на 2019 год согласно </w:t>
      </w:r>
      <w:r>
        <w:rPr>
          <w:rFonts w:ascii="Times New Roman"/>
          <w:b w:val="false"/>
          <w:i w:val="false"/>
          <w:color w:val="000000"/>
          <w:sz w:val="28"/>
        </w:rPr>
        <w:t>приложению 7</w:t>
      </w:r>
      <w:r>
        <w:rPr>
          <w:rFonts w:ascii="Times New Roman"/>
          <w:b w:val="false"/>
          <w:i w:val="false"/>
          <w:color w:val="000000"/>
          <w:sz w:val="28"/>
        </w:rPr>
        <w:t>.</w:t>
      </w:r>
    </w:p>
    <w:bookmarkEnd w:id="62"/>
    <w:bookmarkStart w:name="z36" w:id="63"/>
    <w:p>
      <w:pPr>
        <w:spacing w:after="0"/>
        <w:ind w:left="0"/>
        <w:jc w:val="both"/>
      </w:pPr>
      <w:r>
        <w:rPr>
          <w:rFonts w:ascii="Times New Roman"/>
          <w:b w:val="false"/>
          <w:i w:val="false"/>
          <w:color w:val="000000"/>
          <w:sz w:val="28"/>
        </w:rPr>
        <w:t xml:space="preserve">
      8. Утвердить целевые трансферты на развитие предусмотренные из республиканского бюджета в районный бюджет на 2019 год согласно </w:t>
      </w:r>
      <w:r>
        <w:rPr>
          <w:rFonts w:ascii="Times New Roman"/>
          <w:b w:val="false"/>
          <w:i w:val="false"/>
          <w:color w:val="000000"/>
          <w:sz w:val="28"/>
        </w:rPr>
        <w:t>приложению 8</w:t>
      </w:r>
      <w:r>
        <w:rPr>
          <w:rFonts w:ascii="Times New Roman"/>
          <w:b w:val="false"/>
          <w:i w:val="false"/>
          <w:color w:val="000000"/>
          <w:sz w:val="28"/>
        </w:rPr>
        <w:t>.</w:t>
      </w:r>
    </w:p>
    <w:bookmarkEnd w:id="63"/>
    <w:bookmarkStart w:name="z37" w:id="64"/>
    <w:p>
      <w:pPr>
        <w:spacing w:after="0"/>
        <w:ind w:left="0"/>
        <w:jc w:val="both"/>
      </w:pPr>
      <w:r>
        <w:rPr>
          <w:rFonts w:ascii="Times New Roman"/>
          <w:b w:val="false"/>
          <w:i w:val="false"/>
          <w:color w:val="000000"/>
          <w:sz w:val="28"/>
        </w:rPr>
        <w:t xml:space="preserve">
      9. Утвердить распределение сумм целевых текущих трансфертов выделяемых из областного бюджета бюджетам поселка Жалагаш и сельских округов на 2019 год согласно </w:t>
      </w:r>
      <w:r>
        <w:rPr>
          <w:rFonts w:ascii="Times New Roman"/>
          <w:b w:val="false"/>
          <w:i w:val="false"/>
          <w:color w:val="000000"/>
          <w:sz w:val="28"/>
        </w:rPr>
        <w:t>приложению 9</w:t>
      </w:r>
      <w:r>
        <w:rPr>
          <w:rFonts w:ascii="Times New Roman"/>
          <w:b w:val="false"/>
          <w:i w:val="false"/>
          <w:color w:val="000000"/>
          <w:sz w:val="28"/>
        </w:rPr>
        <w:t>.</w:t>
      </w:r>
    </w:p>
    <w:bookmarkEnd w:id="64"/>
    <w:bookmarkStart w:name="z38" w:id="65"/>
    <w:p>
      <w:pPr>
        <w:spacing w:after="0"/>
        <w:ind w:left="0"/>
        <w:jc w:val="both"/>
      </w:pPr>
      <w:r>
        <w:rPr>
          <w:rFonts w:ascii="Times New Roman"/>
          <w:b w:val="false"/>
          <w:i w:val="false"/>
          <w:color w:val="000000"/>
          <w:sz w:val="28"/>
        </w:rPr>
        <w:t xml:space="preserve">
      10. Утвердить перечень бюджетных программ, не подлежащих секвестру в процессе исполнения районного бюджета на 2019 год, согласно </w:t>
      </w:r>
      <w:r>
        <w:rPr>
          <w:rFonts w:ascii="Times New Roman"/>
          <w:b w:val="false"/>
          <w:i w:val="false"/>
          <w:color w:val="000000"/>
          <w:sz w:val="28"/>
        </w:rPr>
        <w:t>приложению 10</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решением Жалагашского районного маслихата Кызылординской области от 25.11.2019 </w:t>
      </w:r>
      <w:r>
        <w:rPr>
          <w:rFonts w:ascii="Times New Roman"/>
          <w:b w:val="false"/>
          <w:i w:val="false"/>
          <w:color w:val="000000"/>
          <w:sz w:val="28"/>
        </w:rPr>
        <w:t>№ 48-1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0" w:id="66"/>
    <w:p>
      <w:pPr>
        <w:spacing w:after="0"/>
        <w:ind w:left="0"/>
        <w:jc w:val="both"/>
      </w:pPr>
      <w:r>
        <w:rPr>
          <w:rFonts w:ascii="Times New Roman"/>
          <w:b w:val="false"/>
          <w:i w:val="false"/>
          <w:color w:val="000000"/>
          <w:sz w:val="28"/>
        </w:rPr>
        <w:t>
      12. Настоящее решение вводится в действие с 1 января 2019 года и подлежит официальному опубликованию.</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34 сессии Жалагашского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ТУЛЕГЕНОВ 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Жалагашского районного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ЕСПАНОВ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Жалагашского районного маслихата от “21” декабря 2018 года №34-1</w:t>
            </w:r>
          </w:p>
        </w:tc>
      </w:tr>
    </w:tbl>
    <w:bookmarkStart w:name="z44" w:id="67"/>
    <w:p>
      <w:pPr>
        <w:spacing w:after="0"/>
        <w:ind w:left="0"/>
        <w:jc w:val="left"/>
      </w:pPr>
      <w:r>
        <w:rPr>
          <w:rFonts w:ascii="Times New Roman"/>
          <w:b/>
          <w:i w:val="false"/>
          <w:color w:val="000000"/>
        </w:rPr>
        <w:t xml:space="preserve"> Районный бюджет на 2019 год</w:t>
      </w:r>
    </w:p>
    <w:bookmarkEnd w:id="67"/>
    <w:p>
      <w:pPr>
        <w:spacing w:after="0"/>
        <w:ind w:left="0"/>
        <w:jc w:val="both"/>
      </w:pPr>
      <w:r>
        <w:rPr>
          <w:rFonts w:ascii="Times New Roman"/>
          <w:b w:val="false"/>
          <w:i w:val="false"/>
          <w:color w:val="ff0000"/>
          <w:sz w:val="28"/>
        </w:rPr>
        <w:t xml:space="preserve">
      Сноска. Приложение 1 - в редакции решения Жалагашского районного маслихата Кызылординской области от 25.11.2019 </w:t>
      </w:r>
      <w:r>
        <w:rPr>
          <w:rFonts w:ascii="Times New Roman"/>
          <w:b w:val="false"/>
          <w:i w:val="false"/>
          <w:color w:val="ff0000"/>
          <w:sz w:val="28"/>
        </w:rPr>
        <w:t>№ 48-1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12 221 238,8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10 939 780,8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12 267 124,2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1 459 036,9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ребенка (детей), переданного патронатным воспитателям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прав и улучшение качества жизни инвалидов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p>
            <w:pPr>
              <w:spacing w:after="20"/>
              <w:ind w:left="20"/>
              <w:jc w:val="both"/>
            </w:pPr>
            <w:r>
              <w:rPr>
                <w:rFonts w:ascii="Times New Roman"/>
                <w:b w:val="false"/>
                <w:i w:val="false"/>
                <w:color w:val="000000"/>
                <w:sz w:val="20"/>
              </w:rPr>
              <w:t>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внутрипоселковых (внутригородских), пригородных и внутрирайонных общественных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на повышение заработной платы отдельных категорий административных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органом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капитала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Жалагашского районного маслихата от “21” декабря 2018 года №34-1</w:t>
            </w:r>
          </w:p>
        </w:tc>
      </w:tr>
    </w:tbl>
    <w:bookmarkStart w:name="z47" w:id="68"/>
    <w:p>
      <w:pPr>
        <w:spacing w:after="0"/>
        <w:ind w:left="0"/>
        <w:jc w:val="left"/>
      </w:pPr>
      <w:r>
        <w:rPr>
          <w:rFonts w:ascii="Times New Roman"/>
          <w:b/>
          <w:i w:val="false"/>
          <w:color w:val="000000"/>
        </w:rPr>
        <w:t xml:space="preserve"> Бюджет района на 2020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ребенка (детей), переданного патронатным воспитателям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водоснабжения и водоотведения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9"/>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bookmarkEnd w:id="69"/>
          <w:p>
            <w:pPr>
              <w:spacing w:after="20"/>
              <w:ind w:left="20"/>
              <w:jc w:val="both"/>
            </w:pPr>
            <w:r>
              <w:rPr>
                <w:rFonts w:ascii="Times New Roman"/>
                <w:b w:val="false"/>
                <w:i w:val="false"/>
                <w:color w:val="000000"/>
                <w:sz w:val="20"/>
              </w:rPr>
              <w:t>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органом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Жалагашского районного маслихата от “21” декабря 2018 года №34-1</w:t>
            </w:r>
          </w:p>
        </w:tc>
      </w:tr>
    </w:tbl>
    <w:bookmarkStart w:name="z50" w:id="70"/>
    <w:p>
      <w:pPr>
        <w:spacing w:after="0"/>
        <w:ind w:left="0"/>
        <w:jc w:val="left"/>
      </w:pPr>
      <w:r>
        <w:rPr>
          <w:rFonts w:ascii="Times New Roman"/>
          <w:b/>
          <w:i w:val="false"/>
          <w:color w:val="000000"/>
        </w:rPr>
        <w:t xml:space="preserve"> Бюджет района на 2021год</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ребенка (детей), переданного патронатным воспитателям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водоснабжения и водоотведения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71"/>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bookmarkEnd w:id="71"/>
          <w:p>
            <w:pPr>
              <w:spacing w:after="20"/>
              <w:ind w:left="20"/>
              <w:jc w:val="both"/>
            </w:pPr>
            <w:r>
              <w:rPr>
                <w:rFonts w:ascii="Times New Roman"/>
                <w:b w:val="false"/>
                <w:i w:val="false"/>
                <w:color w:val="000000"/>
                <w:sz w:val="20"/>
              </w:rPr>
              <w:t>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органом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Жалагашского районного маслихата от “21” декабря 2018 года №34-1</w:t>
            </w:r>
          </w:p>
        </w:tc>
      </w:tr>
    </w:tbl>
    <w:bookmarkStart w:name="z53" w:id="72"/>
    <w:p>
      <w:pPr>
        <w:spacing w:after="0"/>
        <w:ind w:left="0"/>
        <w:jc w:val="left"/>
      </w:pPr>
      <w:r>
        <w:rPr>
          <w:rFonts w:ascii="Times New Roman"/>
          <w:b/>
          <w:i w:val="false"/>
          <w:color w:val="000000"/>
        </w:rPr>
        <w:t xml:space="preserve"> Расходы аппаратов акима сельских округов в составе районного бюджета на 2019 год</w:t>
      </w:r>
    </w:p>
    <w:bookmarkEnd w:id="72"/>
    <w:p>
      <w:pPr>
        <w:spacing w:after="0"/>
        <w:ind w:left="0"/>
        <w:jc w:val="both"/>
      </w:pPr>
      <w:r>
        <w:rPr>
          <w:rFonts w:ascii="Times New Roman"/>
          <w:b w:val="false"/>
          <w:i w:val="false"/>
          <w:color w:val="ff0000"/>
          <w:sz w:val="28"/>
        </w:rPr>
        <w:t xml:space="preserve">
      Сноска. Приложение 4 - в редакции решения Жалагашского районного маслихата Кызылординской области от 25.11.2019 </w:t>
      </w:r>
      <w:r>
        <w:rPr>
          <w:rFonts w:ascii="Times New Roman"/>
          <w:b w:val="false"/>
          <w:i w:val="false"/>
          <w:color w:val="ff0000"/>
          <w:sz w:val="28"/>
        </w:rPr>
        <w:t>№ 48-1</w:t>
      </w:r>
      <w:r>
        <w:rPr>
          <w:rFonts w:ascii="Times New Roman"/>
          <w:b w:val="false"/>
          <w:i w:val="false"/>
          <w:color w:val="ff0000"/>
          <w:sz w:val="28"/>
        </w:rPr>
        <w:t xml:space="preserve"> (вводится в действие с 01.01.2019).</w:t>
      </w:r>
    </w:p>
    <w:bookmarkStart w:name="z54" w:id="73"/>
    <w:p>
      <w:pPr>
        <w:spacing w:after="0"/>
        <w:ind w:left="0"/>
        <w:jc w:val="both"/>
      </w:pPr>
      <w:r>
        <w:rPr>
          <w:rFonts w:ascii="Times New Roman"/>
          <w:b w:val="false"/>
          <w:i w:val="false"/>
          <w:color w:val="000000"/>
          <w:sz w:val="28"/>
        </w:rPr>
        <w:t>
      тысяч тенге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поселка, села, сельского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Жалагашского районного маслихата от “21” декабря 2018 года №34-1</w:t>
            </w:r>
          </w:p>
        </w:tc>
      </w:tr>
    </w:tbl>
    <w:bookmarkStart w:name="z56" w:id="74"/>
    <w:p>
      <w:pPr>
        <w:spacing w:after="0"/>
        <w:ind w:left="0"/>
        <w:jc w:val="left"/>
      </w:pPr>
      <w:r>
        <w:rPr>
          <w:rFonts w:ascii="Times New Roman"/>
          <w:b/>
          <w:i w:val="false"/>
          <w:color w:val="000000"/>
        </w:rPr>
        <w:t xml:space="preserve"> Трансферты органам местного самоуправления на 2019 год</w:t>
      </w:r>
    </w:p>
    <w:bookmarkEnd w:id="74"/>
    <w:p>
      <w:pPr>
        <w:spacing w:after="0"/>
        <w:ind w:left="0"/>
        <w:jc w:val="both"/>
      </w:pPr>
      <w:r>
        <w:rPr>
          <w:rFonts w:ascii="Times New Roman"/>
          <w:b w:val="false"/>
          <w:i w:val="false"/>
          <w:color w:val="ff0000"/>
          <w:sz w:val="28"/>
        </w:rPr>
        <w:t xml:space="preserve">
      Сноска. Приложение 5 - в редакции решения Жалагашского районного маслихата Кызылординской области от 21.10.2019 </w:t>
      </w:r>
      <w:r>
        <w:rPr>
          <w:rFonts w:ascii="Times New Roman"/>
          <w:b w:val="false"/>
          <w:i w:val="false"/>
          <w:color w:val="ff0000"/>
          <w:sz w:val="28"/>
        </w:rPr>
        <w:t>№ 46-1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сельских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Жалагашского районного маслихата от “21” декабря 2018 года №34-1</w:t>
            </w:r>
          </w:p>
        </w:tc>
      </w:tr>
    </w:tbl>
    <w:bookmarkStart w:name="z58" w:id="75"/>
    <w:p>
      <w:pPr>
        <w:spacing w:after="0"/>
        <w:ind w:left="0"/>
        <w:jc w:val="left"/>
      </w:pPr>
      <w:r>
        <w:rPr>
          <w:rFonts w:ascii="Times New Roman"/>
          <w:b/>
          <w:i w:val="false"/>
          <w:color w:val="000000"/>
        </w:rPr>
        <w:t xml:space="preserve"> Текущие целевые трансферты предусмотренные из областного бюджета в районный бюджет на 2019 год</w:t>
      </w:r>
    </w:p>
    <w:bookmarkEnd w:id="75"/>
    <w:p>
      <w:pPr>
        <w:spacing w:after="0"/>
        <w:ind w:left="0"/>
        <w:jc w:val="both"/>
      </w:pPr>
      <w:r>
        <w:rPr>
          <w:rFonts w:ascii="Times New Roman"/>
          <w:b w:val="false"/>
          <w:i w:val="false"/>
          <w:color w:val="ff0000"/>
          <w:sz w:val="28"/>
        </w:rPr>
        <w:t xml:space="preserve">
      Сноска. Приложение 6 - в редакции решения Жалагашского районного маслихата Кызылординской области от 25.11.2019 </w:t>
      </w:r>
      <w:r>
        <w:rPr>
          <w:rFonts w:ascii="Times New Roman"/>
          <w:b w:val="false"/>
          <w:i w:val="false"/>
          <w:color w:val="ff0000"/>
          <w:sz w:val="28"/>
        </w:rPr>
        <w:t>№ 48-1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1 124 423,1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размера должностных окладов секретарей маслихатов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вновь вводимых обьектов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содержание психолого-медико-педагогической консультативной кабинетов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общеобразовательным школам дополнительных деффектологов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обеспечений учреждений образования платформами-STEM в рамках проекта "Создание бесплатных IT-классов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услуг по подключению инновационных школ к веб-сайту sabak.kz веб для управления контентом интерактивных онлайн уроков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дополнительных клас комплектов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дополнительных мер поддержки многодетным и малообеспеченным семьям в сфере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к отпительному сезону обьекты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адресный социальный помощь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краткосрочное профессиональное обучение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молодежную практику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государственного социального заказа на развитие служб "Инватакси"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социальную помощь на оздоровление участникам и инвалидам Великой Отечественной войны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социальную поддержку лицам, проработавшим (прослужившим) не менее 6 месяцев в тылу в годы Великой Отечественной войны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для обучения студентов из числа семей социально-уязвимых слоев населения по востребованным в регионе специальностям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для больных туберкулезом, находящихся на поддерживающей фазе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детям, состоящим на диспансерном учете с гематологическими заболеваниями, включая гемобластозы и апластическую анемию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социальную помощь участникам и инвалидам боевых действий в Афганистане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общественные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оснащение Центров занятости населения, акиматов города районного значения, поселковых и сельских округов компьютерной техникой в связи с модификацией информационнной системы "е-Халық"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вновь вводимых обьектов физической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книг районным, сельским библиотекам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культурно-досуговых организаций дополнительными единицами хореографов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отопления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Перераспределение 1 единиц внештатных сотрудников с областного уровня на районный уровень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паспортизацию водохозяйственных объектов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проведение государственной политики исполнительской власти в сочетании с интересами и потребностями развития соответствующей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Бухарбай батыра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улицы Нысанбай жырау в поселке Жалагаш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улицы Абая в поселке Жалагаш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районного значения "Самара-Шымкент-Енбек-Есет батыр-Жанадария", 0-8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средней школы №201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здания "Жалагашская районная централизованная библиотечная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Ы. Алтынсарина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Т. Жургенова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Конституции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И.Кабылова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С.Калыбаева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Н.Мырзалиева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дорожного покрытия переулок Ы. Алтынсарина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улиц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"Центра развития культуры и искусства"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системы отопления здания "Центра развития культуры и искусства"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мягкой рулонной кровли здания дома культуры имени К.Казантаева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Жалагашского районного маслихата от “21” декабря 2018 года №34-1</w:t>
            </w:r>
          </w:p>
        </w:tc>
      </w:tr>
    </w:tbl>
    <w:bookmarkStart w:name="z60" w:id="76"/>
    <w:p>
      <w:pPr>
        <w:spacing w:after="0"/>
        <w:ind w:left="0"/>
        <w:jc w:val="left"/>
      </w:pPr>
      <w:r>
        <w:rPr>
          <w:rFonts w:ascii="Times New Roman"/>
          <w:b/>
          <w:i w:val="false"/>
          <w:color w:val="000000"/>
        </w:rPr>
        <w:t xml:space="preserve"> Текущие целевые трансферты выделенные из республиканского бюджета в районный бюджет на 2019 год</w:t>
      </w:r>
    </w:p>
    <w:bookmarkEnd w:id="76"/>
    <w:p>
      <w:pPr>
        <w:spacing w:after="0"/>
        <w:ind w:left="0"/>
        <w:jc w:val="both"/>
      </w:pPr>
      <w:r>
        <w:rPr>
          <w:rFonts w:ascii="Times New Roman"/>
          <w:b w:val="false"/>
          <w:i w:val="false"/>
          <w:color w:val="ff0000"/>
          <w:sz w:val="28"/>
        </w:rPr>
        <w:t xml:space="preserve">
      Сноска. Приложение 7 - в редакции решения Жалагашского районного маслихата Кызылординской области от 25.11.2019 </w:t>
      </w:r>
      <w:r>
        <w:rPr>
          <w:rFonts w:ascii="Times New Roman"/>
          <w:b w:val="false"/>
          <w:i w:val="false"/>
          <w:color w:val="ff0000"/>
          <w:sz w:val="28"/>
        </w:rPr>
        <w:t>№ 48-1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государственного образовательного заказа в дошкольных организациях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оплаты труда учителей и педагогов-психологов организаций начального, основного и общего среднего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 рынка труда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целевого трансферта из Национального фонда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реализацию плана мероприятий по обеспечению прав и улучшению качества жизни инвалидов в Республике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целевого трансферта из Национального фонда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консультантов по социальной работе и ассистентов центрах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компенсацию потерь в связи со снижением налоговой нагрузки низкооплачиваемых работников для повышения размера их заработной 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административных государственных служащих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моста Южный коллектор трассы "Самара-Шымкент-Мадениет-Макпалкол-Жанаталап-Аккыр"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средней школы №201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здания "Жалагашская районная централизованная библиотечная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Ы. Алтынсарина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Т. Жургенова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Конституции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И.Кабылова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С.Калыбаева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Н.Мырзалиева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дорожного покрытия переулок Ы. Алтынсарина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улиц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"Центра развития культуры и искусства"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системы отопления здания "Центра развития культуры и искусства"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мягкой рулонной кровли здания дома культуры имени К.Казантаева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Жалагашского районного маслихата от “21” декабря 2018 года №34-1</w:t>
            </w:r>
          </w:p>
        </w:tc>
      </w:tr>
    </w:tbl>
    <w:bookmarkStart w:name="z62" w:id="77"/>
    <w:p>
      <w:pPr>
        <w:spacing w:after="0"/>
        <w:ind w:left="0"/>
        <w:jc w:val="left"/>
      </w:pPr>
      <w:r>
        <w:rPr>
          <w:rFonts w:ascii="Times New Roman"/>
          <w:b/>
          <w:i w:val="false"/>
          <w:color w:val="000000"/>
        </w:rPr>
        <w:t xml:space="preserve"> Целевые трансферты на развитие предусмотренные из республиканского бюджета в районный бюджет на 2019 год</w:t>
      </w:r>
    </w:p>
    <w:bookmarkEnd w:id="77"/>
    <w:p>
      <w:pPr>
        <w:spacing w:after="0"/>
        <w:ind w:left="0"/>
        <w:jc w:val="both"/>
      </w:pPr>
      <w:r>
        <w:rPr>
          <w:rFonts w:ascii="Times New Roman"/>
          <w:b w:val="false"/>
          <w:i w:val="false"/>
          <w:color w:val="ff0000"/>
          <w:sz w:val="28"/>
        </w:rPr>
        <w:t xml:space="preserve">
      Сноска. Приложение 8 - в редакции решения Жалагашского районного маслихата Кызылординской области от 25.11.2019 </w:t>
      </w:r>
      <w:r>
        <w:rPr>
          <w:rFonts w:ascii="Times New Roman"/>
          <w:b w:val="false"/>
          <w:i w:val="false"/>
          <w:color w:val="ff0000"/>
          <w:sz w:val="28"/>
        </w:rPr>
        <w:t>№ 48-1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Жанадария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Темирбек Жургенов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моста Южный коллектор трассы "Самара-Шымкент-Мадениет-Макпалкол-Жанаталап-Аккыр"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Жанаконыс,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Далдабай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Жалагашского районного маслихата от “21” декабря 2018 года №34-1</w:t>
            </w:r>
          </w:p>
        </w:tc>
      </w:tr>
    </w:tbl>
    <w:bookmarkStart w:name="z64" w:id="78"/>
    <w:p>
      <w:pPr>
        <w:spacing w:after="0"/>
        <w:ind w:left="0"/>
        <w:jc w:val="left"/>
      </w:pPr>
      <w:r>
        <w:rPr>
          <w:rFonts w:ascii="Times New Roman"/>
          <w:b/>
          <w:i w:val="false"/>
          <w:color w:val="000000"/>
        </w:rPr>
        <w:t xml:space="preserve"> Распределение сумм целевых текущих трансфертов выделяемых из областного бюджета бюджетам поселка Жалагаш и сельских округов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улицы Бухарбай батыра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Абая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Нысанбай жырау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Жалагашского районного маслихата от “21” декабря 2018 года №34-1</w:t>
            </w:r>
          </w:p>
        </w:tc>
      </w:tr>
    </w:tbl>
    <w:bookmarkStart w:name="z66" w:id="79"/>
    <w:p>
      <w:pPr>
        <w:spacing w:after="0"/>
        <w:ind w:left="0"/>
        <w:jc w:val="left"/>
      </w:pPr>
      <w:r>
        <w:rPr>
          <w:rFonts w:ascii="Times New Roman"/>
          <w:b/>
          <w:i w:val="false"/>
          <w:color w:val="000000"/>
        </w:rPr>
        <w:t xml:space="preserve"> Перечень бюджетных программ, не подлежащих секвестру в процессе исполнения районного бюджета на 2019 год</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Здравохранение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Жалагашского районного маслихата от “21” декабря 2018 года №34-1</w:t>
            </w:r>
          </w:p>
        </w:tc>
      </w:tr>
    </w:tbl>
    <w:bookmarkStart w:name="z166" w:id="80"/>
    <w:p>
      <w:pPr>
        <w:spacing w:after="0"/>
        <w:ind w:left="0"/>
        <w:jc w:val="left"/>
      </w:pPr>
      <w:r>
        <w:rPr>
          <w:rFonts w:ascii="Times New Roman"/>
          <w:b/>
          <w:i w:val="false"/>
          <w:color w:val="000000"/>
        </w:rPr>
        <w:t xml:space="preserve"> Целевые трансферты на развитие предусмотренные из областного бюджета в районный бюджет на 2019 год</w:t>
      </w:r>
    </w:p>
    <w:bookmarkEnd w:id="80"/>
    <w:bookmarkStart w:name="z167" w:id="81"/>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Жалагашского районного маслихата Кызылординской области от 22.02.2019 </w:t>
      </w:r>
      <w:r>
        <w:rPr>
          <w:rFonts w:ascii="Times New Roman"/>
          <w:b w:val="false"/>
          <w:i w:val="false"/>
          <w:color w:val="ff0000"/>
          <w:sz w:val="28"/>
        </w:rPr>
        <w:t>№ 37-1</w:t>
      </w:r>
      <w:r>
        <w:rPr>
          <w:rFonts w:ascii="Times New Roman"/>
          <w:b w:val="false"/>
          <w:i w:val="false"/>
          <w:color w:val="ff0000"/>
          <w:sz w:val="28"/>
        </w:rPr>
        <w:t xml:space="preserve">; в редакции решения Жалагашского районного маслихата Кызылординской области от 21.10.2019 </w:t>
      </w:r>
      <w:r>
        <w:rPr>
          <w:rFonts w:ascii="Times New Roman"/>
          <w:b w:val="false"/>
          <w:i w:val="false"/>
          <w:color w:val="ff0000"/>
          <w:sz w:val="28"/>
        </w:rPr>
        <w:t>№ 46-1</w:t>
      </w:r>
      <w:r>
        <w:rPr>
          <w:rFonts w:ascii="Times New Roman"/>
          <w:b w:val="false"/>
          <w:i w:val="false"/>
          <w:color w:val="ff0000"/>
          <w:sz w:val="28"/>
        </w:rPr>
        <w:t xml:space="preserve"> (вводится в действие с 01.01.2019).</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Жанадария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Темирбек Жургенов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моста Южный коллектор трассы "Самара-Шымкент-Мадениет-Макпалкол-Жанаталап-Аккыр"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государственной экспертизы "Строительство 12 тренажерной и стритбольной площадки" в Жалагашском районе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мини-котельной с двумя отопительными котлами к зданию коммунального государственного казенного предприятия “Жалагашская районная централизованная библиотечная система”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 Жалагашского районного маслихата от “21” декабря 2018 года №34-1</w:t>
            </w:r>
          </w:p>
        </w:tc>
      </w:tr>
    </w:tbl>
    <w:bookmarkStart w:name="z168" w:id="82"/>
    <w:p>
      <w:pPr>
        <w:spacing w:after="0"/>
        <w:ind w:left="0"/>
        <w:jc w:val="left"/>
      </w:pPr>
      <w:r>
        <w:rPr>
          <w:rFonts w:ascii="Times New Roman"/>
          <w:b/>
          <w:i w:val="false"/>
          <w:color w:val="000000"/>
        </w:rPr>
        <w:t xml:space="preserve"> Перечень бюджетных инвестиционных проектов на 2019 год</w:t>
      </w:r>
    </w:p>
    <w:bookmarkEnd w:id="82"/>
    <w:bookmarkStart w:name="z169" w:id="83"/>
    <w:p>
      <w:pPr>
        <w:spacing w:after="0"/>
        <w:ind w:left="0"/>
        <w:jc w:val="both"/>
      </w:pPr>
      <w:r>
        <w:rPr>
          <w:rFonts w:ascii="Times New Roman"/>
          <w:b w:val="false"/>
          <w:i w:val="false"/>
          <w:color w:val="ff0000"/>
          <w:sz w:val="28"/>
        </w:rPr>
        <w:t xml:space="preserve">
      Сноска. Решение дополнено приложением 12 в соответствии с решением Жалагашского районного маслихата Кызылординской области от 30.06.2019 </w:t>
      </w:r>
      <w:r>
        <w:rPr>
          <w:rFonts w:ascii="Times New Roman"/>
          <w:b w:val="false"/>
          <w:i w:val="false"/>
          <w:color w:val="ff0000"/>
          <w:sz w:val="28"/>
        </w:rPr>
        <w:t>№ 41-1</w:t>
      </w:r>
      <w:r>
        <w:rPr>
          <w:rFonts w:ascii="Times New Roman"/>
          <w:b w:val="false"/>
          <w:i w:val="false"/>
          <w:color w:val="ff0000"/>
          <w:sz w:val="28"/>
        </w:rPr>
        <w:t xml:space="preserve">; в редакции решения Жалагашского районного маслихата Кызылординской области от 25.11.2019 </w:t>
      </w:r>
      <w:r>
        <w:rPr>
          <w:rFonts w:ascii="Times New Roman"/>
          <w:b w:val="false"/>
          <w:i w:val="false"/>
          <w:color w:val="ff0000"/>
          <w:sz w:val="28"/>
        </w:rPr>
        <w:t>№ 48-1</w:t>
      </w:r>
      <w:r>
        <w:rPr>
          <w:rFonts w:ascii="Times New Roman"/>
          <w:b w:val="false"/>
          <w:i w:val="false"/>
          <w:color w:val="ff0000"/>
          <w:sz w:val="28"/>
        </w:rPr>
        <w:t xml:space="preserve"> (вводится в действие с 01.01.2019).</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Жанадария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Темирбек Жургенов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Жанаконыс,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Далдабай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