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4eb6" w14:textId="a8d4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26 декабря 2017 года №05-16/190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2018 года № 217. Зарегистрировано Департаментом юстиции Кызылординской области 5 мая 2018 года № 6287. Утратило силу решением Жанакорганского районного маслихата Кызылординской области от 14 сентября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№6144 опуликовано в эталонном контрольном банке нормативных правовых актов Республики Казахстан от 29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осуществляет коммунальное государственное учреждение "Отдел занятости, социальных программ и регистрации актов гражданского состояния Жанакорганского района" (далее – уполномоченный орган) за счет средств районного бюджета ежеквартально в течение соответствующего учебного года и назначается с месяца обращения, месяцем обращения считается месяц подачи заявления с прилагаемыми документами родителям или иными законными представителями детей с ограниченными возможностями.".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