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0fab" w14:textId="bf20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Жанакорганского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29 мая 2018 года № 528. Зарегистрировано Департаментом юстиции Кызылординской области 12 июня 2018 года № 6315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06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Жанакорганского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Жанакорганского района от "29" мая 2018 года № 528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Жанакорганского района от 04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за № 4439, опубликовано 15 мая 2013 года в газете "Жаңақорған тынысы").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Жанакорганского района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"Жанакорганский районный отдел ветеринарии и ветеринарного контроля" (зарегистрировано в Реестре государственной регистрации нормативных правовых актов за №4901, опубликованный 12 марта 2015 года в информационно-правовой системе "Әділет", 12 марта 2015 года в газете “Жаңақорған тынысы”).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Жанакорганского района от 06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№4917, опубликованный 30 март 2015 года в информационно-правовой системе "Әділет", 18 марта 2015 в газете “Жаңақорған тынысы”).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Жанакорганского района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местных исполнительных органов Жанакорганского района" (зарегистрировано в Реестре государственной регистрации нормативных правовых актов за № 5113, опубликованный 14 сентября 2015 года в информационно-правовой системе "Әділет", 02 сентября 2015 года в газете “Жаңақорған тынысы”).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