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23e6" w14:textId="af12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2018 года № 33/2. Зарегистрировано Департаментом юстиции Кызылординской области 28 декабря 2018 года № 6604.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- 16 995 544 тысяча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- 1 590 293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- 19 581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- 46 000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- 15 339 670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- 16 995 544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- 277 822, 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- 367 387, 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- 89 565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- 277 822,4 тысяч тенге 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- 277 822,4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- 367 387,4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- 89 565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- 50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- 50 %.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программы образования и организация в экстренных случаях доставки тяжелобольных людей до ближайшей организации здравоохранения, оказывающей врачебную помощь в процессе исполнения местного бюджета не подлежат секвестру.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размере 10 500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расходы бюджетов аппарат акимов сельских округов и поселка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распределение между сельскими округами трансфертов, передаваемые органам местного самоуправления из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2019 год объемы субвенций, передаваемых из районного бюджета в поселк и сельских округов в сумме 913 827 тысяч тенге, в том числе: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поселка Шиели 85 833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31 479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30 410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93 100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27 970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Гигант 37 995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27 034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94 922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 82 908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Кердели 92 523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76 577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88 472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62 264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Тункерис 82 340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 и подлежит официальному опубликованию.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"26" декабря 2018 года №33/2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15339670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15339670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Шиелийского районного маслихата от "26" декабря 2018 года №33/2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11691830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11691830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Шиелийского районного маслихата от "26" декабря 2018 года №33/2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12510258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12510258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12510258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"26" декабря 2018 года №33/2 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Шиелийского районного маслихата от "26" декабря 2018 года №33/2 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2020 год аппаратов акимов поселков, сельских округов.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Шиелийского районного маслихата от "26" декабря 2018 года №33/2 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2021 год аппаратов акимов поселков, сельских округов.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"26" декабря 2018 года №33/2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2019-2021 год.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"26" декабря 2018 года №33/2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поселком, сельскими округами трансфертов, передаваемых органам местного самоуправления из районного бюджета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по доходам, не облагаемым у источника выплаты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на земли населенных пунктов взимаемые с физических лиц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взимаемые с физических лиц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транспоттный средства взимаемые с юидических лиц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Жолек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Жиделиарык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Жанатурмыс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Каргалы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Когалы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Майлытогай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Ортакшыл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Теликол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