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612d" w14:textId="1f36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Шиели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28 декабря 2018 года № 34/10. Зарегистрировано Департаментом юстиции Кызылординской области 28 декабря 2018 года № 6615.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Шиелинский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Шиели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2019 год в следующих объемах: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- 244678 тысячи тенге, в том числе: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- 158845 тысяч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- 85833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- 244678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- 0;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2019 год субвенции бюджету поселка Шиели из районного бюджета в сумме 85833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2019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Салкынбаев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Шиелийнского районного маслихата от "28" декабря 2018 года №34/10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акимами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Шиелийнского районного маслихата от "28" декабря 2018 года №34/10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Шиелийнского районного маслихата от "28" декабря 2018 года №34/10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