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ebc4" w14:textId="702e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Акмая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34/11. Зарегистрировано Департаментом юстиции Кызылординской области 28 декабря 2018 года № 6616.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Акмая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2019 год в следующих объемах: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- 34013 тысячи тенге, в том числе: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- 2534 тысяч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- 31479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- 34013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субвенции бюджету сельского округа Акмая из районного бюджета в сумме 31479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Шиелийнского районного маслихата от "28" декабря 2018 года № 34/11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Шиелийнского районного маслихата от "28" декабря 2018 года №34/11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Шиелийнского районного маслихата от "28" декабря 2018 года №34/11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