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e3c9" w14:textId="ec8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3 апреля 2015 года № 89 "Об утверждении форм и сроков предоставления страхователем, страховщиком, агентом и обществом информации и документов необходимых для осуществления им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декабря 2018 года № 307. Зарегистрировано Департаментом юстиции Мангистауской области 19 декабря 2018 года № 3737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марта 2004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страховании в растениеводстве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сроков предоставления страхователем, страховщиком, агентом и обществом информации и документов необходимых для осуществления им контрольных функций" (зарегистрировано в Реестре государственной регистрации нормативных правовых актов за № 2713, опубликовано в информационно -правовой системе "Әділет" от 19 мая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