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5dad" w14:textId="d1f5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Мангистауского района от 22 февраля 2017 года №62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12 марта 2018 года № 57. Зарегистрировано Департаментом юстиции Мангистауской области 29 марта 2018 года № 3551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6 апреля 2016 года "О правовых актах"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Мангистауского района от 22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бюджета" (зарегистрировано в Реестре государственной регистрации нормативных правовых актов за № 3293, опубликовано 3 апреля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(руководитель аппарата Ж.Шаркатбаева) обеспечить государственную регистрацию настоящего постановления в органах юстиции и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