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eab2" w14:textId="be9e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и сел Мангистауского района</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15 мая 2018 года № 16/175. Зарегистрировано Департаментом юстиции Мангистауской области 30 мая 2018 года № 3620.</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Мангистауский районный маслихат РЕШИЛ:</w:t>
      </w:r>
    </w:p>
    <w:bookmarkEnd w:id="0"/>
    <w:bookmarkStart w:name="z1" w:id="1"/>
    <w:p>
      <w:pPr>
        <w:spacing w:after="0"/>
        <w:ind w:left="0"/>
        <w:jc w:val="both"/>
      </w:pPr>
      <w:r>
        <w:rPr>
          <w:rFonts w:ascii="Times New Roman"/>
          <w:b w:val="false"/>
          <w:i w:val="false"/>
          <w:color w:val="000000"/>
          <w:sz w:val="28"/>
        </w:rPr>
        <w:t>
      1. Утвердить прилагаемый Регламент собрания местного сообщества сельских округов и сел Мангистауского района.</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Мангистауского районного маслихата" (Е.Калиев)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Мангистауского районного маслихата (Е.Калиев).</w:t>
      </w:r>
    </w:p>
    <w:bookmarkEnd w:id="3"/>
    <w:bookmarkStart w:name="z4"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Т.Далжанов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bookmarkStart w:name="z5" w:id="5"/>
    <w:p>
      <w:pPr>
        <w:spacing w:after="0"/>
        <w:ind w:left="0"/>
        <w:jc w:val="both"/>
      </w:pPr>
      <w:r>
        <w:rPr>
          <w:rFonts w:ascii="Times New Roman"/>
          <w:b w:val="false"/>
          <w:i w:val="false"/>
          <w:color w:val="000000"/>
          <w:sz w:val="28"/>
        </w:rPr>
        <w:t>
      Аким сельского округа Актобе</w:t>
      </w:r>
    </w:p>
    <w:bookmarkEnd w:id="5"/>
    <w:bookmarkStart w:name="z6" w:id="6"/>
    <w:p>
      <w:pPr>
        <w:spacing w:after="0"/>
        <w:ind w:left="0"/>
        <w:jc w:val="both"/>
      </w:pPr>
      <w:r>
        <w:rPr>
          <w:rFonts w:ascii="Times New Roman"/>
          <w:b w:val="false"/>
          <w:i w:val="false"/>
          <w:color w:val="000000"/>
          <w:sz w:val="28"/>
        </w:rPr>
        <w:t>
      Молдашова Жанбиби Турарбековна</w:t>
      </w:r>
    </w:p>
    <w:bookmarkEnd w:id="6"/>
    <w:bookmarkStart w:name="z7" w:id="7"/>
    <w:p>
      <w:pPr>
        <w:spacing w:after="0"/>
        <w:ind w:left="0"/>
        <w:jc w:val="both"/>
      </w:pPr>
      <w:r>
        <w:rPr>
          <w:rFonts w:ascii="Times New Roman"/>
          <w:b w:val="false"/>
          <w:i w:val="false"/>
          <w:color w:val="000000"/>
          <w:sz w:val="28"/>
        </w:rPr>
        <w:t>
      "15" 05 2018 год</w:t>
      </w:r>
    </w:p>
    <w:bookmarkEnd w:id="7"/>
    <w:p>
      <w:pPr>
        <w:spacing w:after="0"/>
        <w:ind w:left="0"/>
        <w:jc w:val="both"/>
      </w:pPr>
      <w:r>
        <w:rPr>
          <w:rFonts w:ascii="Times New Roman"/>
          <w:b w:val="false"/>
          <w:i w:val="false"/>
          <w:color w:val="000000"/>
          <w:sz w:val="28"/>
        </w:rPr>
        <w:t>
      Аким села Акшымырау</w:t>
      </w:r>
    </w:p>
    <w:p>
      <w:pPr>
        <w:spacing w:after="0"/>
        <w:ind w:left="0"/>
        <w:jc w:val="both"/>
      </w:pPr>
      <w:r>
        <w:rPr>
          <w:rFonts w:ascii="Times New Roman"/>
          <w:b w:val="false"/>
          <w:i w:val="false"/>
          <w:color w:val="000000"/>
          <w:sz w:val="28"/>
        </w:rPr>
        <w:t>
      Шамгулов Айдос Адилович</w:t>
      </w:r>
    </w:p>
    <w:p>
      <w:pPr>
        <w:spacing w:after="0"/>
        <w:ind w:left="0"/>
        <w:jc w:val="both"/>
      </w:pPr>
      <w:r>
        <w:rPr>
          <w:rFonts w:ascii="Times New Roman"/>
          <w:b w:val="false"/>
          <w:i w:val="false"/>
          <w:color w:val="000000"/>
          <w:sz w:val="28"/>
        </w:rPr>
        <w:t>
      "15" 05 2018 год</w:t>
      </w:r>
    </w:p>
    <w:p>
      <w:pPr>
        <w:spacing w:after="0"/>
        <w:ind w:left="0"/>
        <w:jc w:val="both"/>
      </w:pPr>
      <w:r>
        <w:rPr>
          <w:rFonts w:ascii="Times New Roman"/>
          <w:b w:val="false"/>
          <w:i w:val="false"/>
          <w:color w:val="000000"/>
          <w:sz w:val="28"/>
        </w:rPr>
        <w:t>
      Аким села Жармыш</w:t>
      </w:r>
    </w:p>
    <w:p>
      <w:pPr>
        <w:spacing w:after="0"/>
        <w:ind w:left="0"/>
        <w:jc w:val="both"/>
      </w:pPr>
      <w:r>
        <w:rPr>
          <w:rFonts w:ascii="Times New Roman"/>
          <w:b w:val="false"/>
          <w:i w:val="false"/>
          <w:color w:val="000000"/>
          <w:sz w:val="28"/>
        </w:rPr>
        <w:t>
      Сейтмагамбетов Кайрат Амангелдиевич</w:t>
      </w:r>
    </w:p>
    <w:p>
      <w:pPr>
        <w:spacing w:after="0"/>
        <w:ind w:left="0"/>
        <w:jc w:val="both"/>
      </w:pPr>
      <w:r>
        <w:rPr>
          <w:rFonts w:ascii="Times New Roman"/>
          <w:b w:val="false"/>
          <w:i w:val="false"/>
          <w:color w:val="000000"/>
          <w:sz w:val="28"/>
        </w:rPr>
        <w:t>
      "15" 05 2018 год</w:t>
      </w:r>
    </w:p>
    <w:p>
      <w:pPr>
        <w:spacing w:after="0"/>
        <w:ind w:left="0"/>
        <w:jc w:val="both"/>
      </w:pPr>
      <w:r>
        <w:rPr>
          <w:rFonts w:ascii="Times New Roman"/>
          <w:b w:val="false"/>
          <w:i w:val="false"/>
          <w:color w:val="000000"/>
          <w:sz w:val="28"/>
        </w:rPr>
        <w:t>
      Аким села Жангылды</w:t>
      </w:r>
    </w:p>
    <w:p>
      <w:pPr>
        <w:spacing w:after="0"/>
        <w:ind w:left="0"/>
        <w:jc w:val="both"/>
      </w:pPr>
      <w:r>
        <w:rPr>
          <w:rFonts w:ascii="Times New Roman"/>
          <w:b w:val="false"/>
          <w:i w:val="false"/>
          <w:color w:val="000000"/>
          <w:sz w:val="28"/>
        </w:rPr>
        <w:t>
      Бошманов Изден</w:t>
      </w:r>
    </w:p>
    <w:p>
      <w:pPr>
        <w:spacing w:after="0"/>
        <w:ind w:left="0"/>
        <w:jc w:val="both"/>
      </w:pPr>
      <w:r>
        <w:rPr>
          <w:rFonts w:ascii="Times New Roman"/>
          <w:b w:val="false"/>
          <w:i w:val="false"/>
          <w:color w:val="000000"/>
          <w:sz w:val="28"/>
        </w:rPr>
        <w:t>
      "15" 05 2018 год</w:t>
      </w:r>
    </w:p>
    <w:p>
      <w:pPr>
        <w:spacing w:after="0"/>
        <w:ind w:left="0"/>
        <w:jc w:val="both"/>
      </w:pPr>
      <w:r>
        <w:rPr>
          <w:rFonts w:ascii="Times New Roman"/>
          <w:b w:val="false"/>
          <w:i w:val="false"/>
          <w:color w:val="000000"/>
          <w:sz w:val="28"/>
        </w:rPr>
        <w:t>
      Аким села Кызан</w:t>
      </w:r>
    </w:p>
    <w:p>
      <w:pPr>
        <w:spacing w:after="0"/>
        <w:ind w:left="0"/>
        <w:jc w:val="both"/>
      </w:pPr>
      <w:r>
        <w:rPr>
          <w:rFonts w:ascii="Times New Roman"/>
          <w:b w:val="false"/>
          <w:i w:val="false"/>
          <w:color w:val="000000"/>
          <w:sz w:val="28"/>
        </w:rPr>
        <w:t>
      Сулейменов Конай Кулбекович</w:t>
      </w:r>
    </w:p>
    <w:p>
      <w:pPr>
        <w:spacing w:after="0"/>
        <w:ind w:left="0"/>
        <w:jc w:val="both"/>
      </w:pPr>
      <w:r>
        <w:rPr>
          <w:rFonts w:ascii="Times New Roman"/>
          <w:b w:val="false"/>
          <w:i w:val="false"/>
          <w:color w:val="000000"/>
          <w:sz w:val="28"/>
        </w:rPr>
        <w:t>
      "15" 05 2018 год</w:t>
      </w:r>
    </w:p>
    <w:p>
      <w:pPr>
        <w:spacing w:after="0"/>
        <w:ind w:left="0"/>
        <w:jc w:val="both"/>
      </w:pPr>
      <w:r>
        <w:rPr>
          <w:rFonts w:ascii="Times New Roman"/>
          <w:b w:val="false"/>
          <w:i w:val="false"/>
          <w:color w:val="000000"/>
          <w:sz w:val="28"/>
        </w:rPr>
        <w:t>
      Аким сельского округа Онды</w:t>
      </w:r>
    </w:p>
    <w:p>
      <w:pPr>
        <w:spacing w:after="0"/>
        <w:ind w:left="0"/>
        <w:jc w:val="both"/>
      </w:pPr>
      <w:r>
        <w:rPr>
          <w:rFonts w:ascii="Times New Roman"/>
          <w:b w:val="false"/>
          <w:i w:val="false"/>
          <w:color w:val="000000"/>
          <w:sz w:val="28"/>
        </w:rPr>
        <w:t>
      Балапан Балтабай Кайипович</w:t>
      </w:r>
    </w:p>
    <w:p>
      <w:pPr>
        <w:spacing w:after="0"/>
        <w:ind w:left="0"/>
        <w:jc w:val="both"/>
      </w:pPr>
      <w:r>
        <w:rPr>
          <w:rFonts w:ascii="Times New Roman"/>
          <w:b w:val="false"/>
          <w:i w:val="false"/>
          <w:color w:val="000000"/>
          <w:sz w:val="28"/>
        </w:rPr>
        <w:t>
      "15" 05 2018 год</w:t>
      </w:r>
    </w:p>
    <w:p>
      <w:pPr>
        <w:spacing w:after="0"/>
        <w:ind w:left="0"/>
        <w:jc w:val="both"/>
      </w:pPr>
      <w:r>
        <w:rPr>
          <w:rFonts w:ascii="Times New Roman"/>
          <w:b w:val="false"/>
          <w:i w:val="false"/>
          <w:color w:val="000000"/>
          <w:sz w:val="28"/>
        </w:rPr>
        <w:t>
      Аким сельского округа Отпан</w:t>
      </w:r>
    </w:p>
    <w:p>
      <w:pPr>
        <w:spacing w:after="0"/>
        <w:ind w:left="0"/>
        <w:jc w:val="both"/>
      </w:pPr>
      <w:r>
        <w:rPr>
          <w:rFonts w:ascii="Times New Roman"/>
          <w:b w:val="false"/>
          <w:i w:val="false"/>
          <w:color w:val="000000"/>
          <w:sz w:val="28"/>
        </w:rPr>
        <w:t>
      Кузембаев Орынгали Сырымович</w:t>
      </w:r>
    </w:p>
    <w:p>
      <w:pPr>
        <w:spacing w:after="0"/>
        <w:ind w:left="0"/>
        <w:jc w:val="both"/>
      </w:pPr>
      <w:r>
        <w:rPr>
          <w:rFonts w:ascii="Times New Roman"/>
          <w:b w:val="false"/>
          <w:i w:val="false"/>
          <w:color w:val="000000"/>
          <w:sz w:val="28"/>
        </w:rPr>
        <w:t>
      "15" 05 2018 год</w:t>
      </w:r>
    </w:p>
    <w:p>
      <w:pPr>
        <w:spacing w:after="0"/>
        <w:ind w:left="0"/>
        <w:jc w:val="both"/>
      </w:pPr>
      <w:r>
        <w:rPr>
          <w:rFonts w:ascii="Times New Roman"/>
          <w:b w:val="false"/>
          <w:i w:val="false"/>
          <w:color w:val="000000"/>
          <w:sz w:val="28"/>
        </w:rPr>
        <w:t>
      Аким сельского округа Сайотес</w:t>
      </w:r>
    </w:p>
    <w:p>
      <w:pPr>
        <w:spacing w:after="0"/>
        <w:ind w:left="0"/>
        <w:jc w:val="both"/>
      </w:pPr>
      <w:r>
        <w:rPr>
          <w:rFonts w:ascii="Times New Roman"/>
          <w:b w:val="false"/>
          <w:i w:val="false"/>
          <w:color w:val="000000"/>
          <w:sz w:val="28"/>
        </w:rPr>
        <w:t>
      Улыкпанов Насуха Жумабекович</w:t>
      </w:r>
    </w:p>
    <w:p>
      <w:pPr>
        <w:spacing w:after="0"/>
        <w:ind w:left="0"/>
        <w:jc w:val="both"/>
      </w:pPr>
      <w:r>
        <w:rPr>
          <w:rFonts w:ascii="Times New Roman"/>
          <w:b w:val="false"/>
          <w:i w:val="false"/>
          <w:color w:val="000000"/>
          <w:sz w:val="28"/>
        </w:rPr>
        <w:t>
      "15" 05 2018 год</w:t>
      </w:r>
    </w:p>
    <w:p>
      <w:pPr>
        <w:spacing w:after="0"/>
        <w:ind w:left="0"/>
        <w:jc w:val="both"/>
      </w:pPr>
      <w:r>
        <w:rPr>
          <w:rFonts w:ascii="Times New Roman"/>
          <w:b w:val="false"/>
          <w:i w:val="false"/>
          <w:color w:val="000000"/>
          <w:sz w:val="28"/>
        </w:rPr>
        <w:t>
      Аким сельского округа Тущыкудык</w:t>
      </w:r>
    </w:p>
    <w:p>
      <w:pPr>
        <w:spacing w:after="0"/>
        <w:ind w:left="0"/>
        <w:jc w:val="both"/>
      </w:pPr>
      <w:r>
        <w:rPr>
          <w:rFonts w:ascii="Times New Roman"/>
          <w:b w:val="false"/>
          <w:i w:val="false"/>
          <w:color w:val="000000"/>
          <w:sz w:val="28"/>
        </w:rPr>
        <w:t>
      Койсарин Азамат Комшабаевич</w:t>
      </w:r>
    </w:p>
    <w:p>
      <w:pPr>
        <w:spacing w:after="0"/>
        <w:ind w:left="0"/>
        <w:jc w:val="both"/>
      </w:pPr>
      <w:r>
        <w:rPr>
          <w:rFonts w:ascii="Times New Roman"/>
          <w:b w:val="false"/>
          <w:i w:val="false"/>
          <w:color w:val="000000"/>
          <w:sz w:val="28"/>
        </w:rPr>
        <w:t>
      "15" 05 2018 год</w:t>
      </w:r>
    </w:p>
    <w:p>
      <w:pPr>
        <w:spacing w:after="0"/>
        <w:ind w:left="0"/>
        <w:jc w:val="both"/>
      </w:pPr>
      <w:r>
        <w:rPr>
          <w:rFonts w:ascii="Times New Roman"/>
          <w:b w:val="false"/>
          <w:i w:val="false"/>
          <w:color w:val="000000"/>
          <w:sz w:val="28"/>
        </w:rPr>
        <w:t>
      Аким сельского округа Шайыр</w:t>
      </w:r>
    </w:p>
    <w:p>
      <w:pPr>
        <w:spacing w:after="0"/>
        <w:ind w:left="0"/>
        <w:jc w:val="both"/>
      </w:pPr>
      <w:r>
        <w:rPr>
          <w:rFonts w:ascii="Times New Roman"/>
          <w:b w:val="false"/>
          <w:i w:val="false"/>
          <w:color w:val="000000"/>
          <w:sz w:val="28"/>
        </w:rPr>
        <w:t>
      Нургожаев Бердибек Сагынгалиевич</w:t>
      </w:r>
    </w:p>
    <w:p>
      <w:pPr>
        <w:spacing w:after="0"/>
        <w:ind w:left="0"/>
        <w:jc w:val="both"/>
      </w:pPr>
      <w:r>
        <w:rPr>
          <w:rFonts w:ascii="Times New Roman"/>
          <w:b w:val="false"/>
          <w:i w:val="false"/>
          <w:color w:val="000000"/>
          <w:sz w:val="28"/>
        </w:rPr>
        <w:t>
      "15" 05 2018 год</w:t>
      </w:r>
    </w:p>
    <w:p>
      <w:pPr>
        <w:spacing w:after="0"/>
        <w:ind w:left="0"/>
        <w:jc w:val="both"/>
      </w:pPr>
      <w:r>
        <w:rPr>
          <w:rFonts w:ascii="Times New Roman"/>
          <w:b w:val="false"/>
          <w:i w:val="false"/>
          <w:color w:val="000000"/>
          <w:sz w:val="28"/>
        </w:rPr>
        <w:t>
      Аким Шебирского сельского округа</w:t>
      </w:r>
    </w:p>
    <w:p>
      <w:pPr>
        <w:spacing w:after="0"/>
        <w:ind w:left="0"/>
        <w:jc w:val="both"/>
      </w:pPr>
      <w:r>
        <w:rPr>
          <w:rFonts w:ascii="Times New Roman"/>
          <w:b w:val="false"/>
          <w:i w:val="false"/>
          <w:color w:val="000000"/>
          <w:sz w:val="28"/>
        </w:rPr>
        <w:t>
      Нурбосинов Нурбол Суйесинович</w:t>
      </w:r>
    </w:p>
    <w:p>
      <w:pPr>
        <w:spacing w:after="0"/>
        <w:ind w:left="0"/>
        <w:jc w:val="both"/>
      </w:pPr>
      <w:r>
        <w:rPr>
          <w:rFonts w:ascii="Times New Roman"/>
          <w:b w:val="false"/>
          <w:i w:val="false"/>
          <w:color w:val="000000"/>
          <w:sz w:val="28"/>
        </w:rPr>
        <w:t>
      "15" 05 2018 год</w:t>
      </w:r>
    </w:p>
    <w:p>
      <w:pPr>
        <w:spacing w:after="0"/>
        <w:ind w:left="0"/>
        <w:jc w:val="both"/>
      </w:pPr>
      <w:r>
        <w:rPr>
          <w:rFonts w:ascii="Times New Roman"/>
          <w:b w:val="false"/>
          <w:i w:val="false"/>
          <w:color w:val="000000"/>
          <w:sz w:val="28"/>
        </w:rPr>
        <w:t>
      Аким села Шетпе</w:t>
      </w:r>
    </w:p>
    <w:p>
      <w:pPr>
        <w:spacing w:after="0"/>
        <w:ind w:left="0"/>
        <w:jc w:val="both"/>
      </w:pPr>
      <w:r>
        <w:rPr>
          <w:rFonts w:ascii="Times New Roman"/>
          <w:b w:val="false"/>
          <w:i w:val="false"/>
          <w:color w:val="000000"/>
          <w:sz w:val="28"/>
        </w:rPr>
        <w:t>
      Муталлапов Мухтар Муталлапович</w:t>
      </w:r>
    </w:p>
    <w:p>
      <w:pPr>
        <w:spacing w:after="0"/>
        <w:ind w:left="0"/>
        <w:jc w:val="both"/>
      </w:pPr>
      <w:r>
        <w:rPr>
          <w:rFonts w:ascii="Times New Roman"/>
          <w:b w:val="false"/>
          <w:i w:val="false"/>
          <w:color w:val="000000"/>
          <w:sz w:val="28"/>
        </w:rPr>
        <w:t>
      "15" 05 2018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Мангистауского районного маслихата</w:t>
            </w:r>
            <w:r>
              <w:br/>
            </w:r>
            <w:r>
              <w:rPr>
                <w:rFonts w:ascii="Times New Roman"/>
                <w:b w:val="false"/>
                <w:i w:val="false"/>
                <w:color w:val="000000"/>
                <w:sz w:val="20"/>
              </w:rPr>
              <w:t>от 15 мая 2018 года</w:t>
            </w:r>
            <w:r>
              <w:br/>
            </w:r>
            <w:r>
              <w:rPr>
                <w:rFonts w:ascii="Times New Roman"/>
                <w:b w:val="false"/>
                <w:i w:val="false"/>
                <w:color w:val="000000"/>
                <w:sz w:val="20"/>
              </w:rPr>
              <w:t>№ 16/175</w:t>
            </w:r>
            <w:r>
              <w:br/>
            </w:r>
          </w:p>
        </w:tc>
      </w:tr>
    </w:tbl>
    <w:bookmarkStart w:name="z12" w:id="8"/>
    <w:p>
      <w:pPr>
        <w:spacing w:after="0"/>
        <w:ind w:left="0"/>
        <w:jc w:val="left"/>
      </w:pPr>
      <w:r>
        <w:rPr>
          <w:rFonts w:ascii="Times New Roman"/>
          <w:b/>
          <w:i w:val="false"/>
          <w:color w:val="000000"/>
        </w:rPr>
        <w:t xml:space="preserve"> Регламент собрания местного сообщества сельских округов и сел Мангистауского района</w:t>
      </w:r>
    </w:p>
    <w:bookmarkEnd w:id="8"/>
    <w:p>
      <w:pPr>
        <w:spacing w:after="0"/>
        <w:ind w:left="0"/>
        <w:jc w:val="both"/>
      </w:pPr>
      <w:r>
        <w:rPr>
          <w:rFonts w:ascii="Times New Roman"/>
          <w:b w:val="false"/>
          <w:i w:val="false"/>
          <w:color w:val="ff0000"/>
          <w:sz w:val="28"/>
        </w:rPr>
        <w:t xml:space="preserve">
      Сноска. Регламент - в редакции решения Мангистауского районного маслихата Мангистауской области от 21.10.2021 </w:t>
      </w:r>
      <w:r>
        <w:rPr>
          <w:rFonts w:ascii="Times New Roman"/>
          <w:b w:val="false"/>
          <w:i w:val="false"/>
          <w:color w:val="ff0000"/>
          <w:sz w:val="28"/>
        </w:rPr>
        <w:t>№ 8/61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9"/>
    <w:p>
      <w:pPr>
        <w:spacing w:after="0"/>
        <w:ind w:left="0"/>
        <w:jc w:val="left"/>
      </w:pPr>
      <w:r>
        <w:rPr>
          <w:rFonts w:ascii="Times New Roman"/>
          <w:b/>
          <w:i w:val="false"/>
          <w:color w:val="000000"/>
        </w:rPr>
        <w:t xml:space="preserve"> Глава 1. Общие положения</w:t>
      </w:r>
    </w:p>
    <w:bookmarkEnd w:id="9"/>
    <w:bookmarkStart w:name="z14" w:id="10"/>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и сел Мангистауского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(далее – Закон).</w:t>
      </w:r>
    </w:p>
    <w:bookmarkEnd w:id="10"/>
    <w:bookmarkStart w:name="z15" w:id="1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1"/>
    <w:bookmarkStart w:name="z16" w:id="1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2"/>
    <w:bookmarkStart w:name="z17" w:id="1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
    <w:bookmarkStart w:name="z18" w:id="14"/>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4"/>
    <w:bookmarkStart w:name="z19" w:id="15"/>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5"/>
    <w:bookmarkStart w:name="z20" w:id="1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6"/>
    <w:bookmarkStart w:name="z21" w:id="17"/>
    <w:p>
      <w:pPr>
        <w:spacing w:after="0"/>
        <w:ind w:left="0"/>
        <w:jc w:val="both"/>
      </w:pPr>
      <w:r>
        <w:rPr>
          <w:rFonts w:ascii="Times New Roman"/>
          <w:b w:val="false"/>
          <w:i w:val="false"/>
          <w:color w:val="000000"/>
          <w:sz w:val="28"/>
        </w:rPr>
        <w:t>
      3. Регламент собрания утверждается Мангситауским районным маслихатом района.</w:t>
      </w:r>
    </w:p>
    <w:bookmarkEnd w:id="17"/>
    <w:bookmarkStart w:name="z22" w:id="18"/>
    <w:p>
      <w:pPr>
        <w:spacing w:after="0"/>
        <w:ind w:left="0"/>
        <w:jc w:val="both"/>
      </w:pPr>
      <w:r>
        <w:rPr>
          <w:rFonts w:ascii="Times New Roman"/>
          <w:b w:val="false"/>
          <w:i w:val="false"/>
          <w:color w:val="000000"/>
          <w:sz w:val="28"/>
        </w:rPr>
        <w:t>
      4.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8"/>
    <w:bookmarkStart w:name="z23" w:id="19"/>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19"/>
    <w:bookmarkStart w:name="z24" w:id="20"/>
    <w:p>
      <w:pPr>
        <w:spacing w:after="0"/>
        <w:ind w:left="0"/>
        <w:jc w:val="both"/>
      </w:pPr>
      <w:r>
        <w:rPr>
          <w:rFonts w:ascii="Times New Roman"/>
          <w:b w:val="false"/>
          <w:i w:val="false"/>
          <w:color w:val="000000"/>
          <w:sz w:val="28"/>
        </w:rPr>
        <w:t>
      1) до 10 тысяч населения 5-10 членов собрания;</w:t>
      </w:r>
    </w:p>
    <w:bookmarkEnd w:id="20"/>
    <w:bookmarkStart w:name="z25" w:id="21"/>
    <w:p>
      <w:pPr>
        <w:spacing w:after="0"/>
        <w:ind w:left="0"/>
        <w:jc w:val="both"/>
      </w:pPr>
      <w:r>
        <w:rPr>
          <w:rFonts w:ascii="Times New Roman"/>
          <w:b w:val="false"/>
          <w:i w:val="false"/>
          <w:color w:val="000000"/>
          <w:sz w:val="28"/>
        </w:rPr>
        <w:t>
      2) 10-15 тысяч населения – 11-15 членов собрания;</w:t>
      </w:r>
    </w:p>
    <w:bookmarkEnd w:id="21"/>
    <w:bookmarkStart w:name="z26" w:id="22"/>
    <w:p>
      <w:pPr>
        <w:spacing w:after="0"/>
        <w:ind w:left="0"/>
        <w:jc w:val="both"/>
      </w:pPr>
      <w:r>
        <w:rPr>
          <w:rFonts w:ascii="Times New Roman"/>
          <w:b w:val="false"/>
          <w:i w:val="false"/>
          <w:color w:val="000000"/>
          <w:sz w:val="28"/>
        </w:rPr>
        <w:t>
      3) 15-20 тысяч населения – 16-20 членов собрания;</w:t>
      </w:r>
    </w:p>
    <w:bookmarkEnd w:id="22"/>
    <w:bookmarkStart w:name="z27" w:id="23"/>
    <w:p>
      <w:pPr>
        <w:spacing w:after="0"/>
        <w:ind w:left="0"/>
        <w:jc w:val="both"/>
      </w:pPr>
      <w:r>
        <w:rPr>
          <w:rFonts w:ascii="Times New Roman"/>
          <w:b w:val="false"/>
          <w:i w:val="false"/>
          <w:color w:val="000000"/>
          <w:sz w:val="28"/>
        </w:rPr>
        <w:t>
      4) свыше 20 тысяч населения – 21-25 членов собрания.</w:t>
      </w:r>
    </w:p>
    <w:bookmarkEnd w:id="23"/>
    <w:bookmarkStart w:name="z28" w:id="24"/>
    <w:p>
      <w:pPr>
        <w:spacing w:after="0"/>
        <w:ind w:left="0"/>
        <w:jc w:val="both"/>
      </w:pPr>
      <w:r>
        <w:rPr>
          <w:rFonts w:ascii="Times New Roman"/>
          <w:b w:val="false"/>
          <w:i w:val="false"/>
          <w:color w:val="000000"/>
          <w:sz w:val="28"/>
        </w:rPr>
        <w:t>
      5.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4"/>
    <w:bookmarkStart w:name="z29" w:id="25"/>
    <w:p>
      <w:pPr>
        <w:spacing w:after="0"/>
        <w:ind w:left="0"/>
        <w:jc w:val="both"/>
      </w:pPr>
      <w:r>
        <w:rPr>
          <w:rFonts w:ascii="Times New Roman"/>
          <w:b w:val="false"/>
          <w:i w:val="false"/>
          <w:color w:val="000000"/>
          <w:sz w:val="28"/>
        </w:rPr>
        <w:t>
      6.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5 настоящего Регламента.</w:t>
      </w:r>
    </w:p>
    <w:bookmarkEnd w:id="25"/>
    <w:bookmarkStart w:name="z30" w:id="2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6"/>
    <w:bookmarkStart w:name="z31" w:id="27"/>
    <w:p>
      <w:pPr>
        <w:spacing w:after="0"/>
        <w:ind w:left="0"/>
        <w:jc w:val="both"/>
      </w:pPr>
      <w:r>
        <w:rPr>
          <w:rFonts w:ascii="Times New Roman"/>
          <w:b w:val="false"/>
          <w:i w:val="false"/>
          <w:color w:val="000000"/>
          <w:sz w:val="28"/>
        </w:rPr>
        <w:t>
      7. Собрание проводится по текущим вопросам местного значения:</w:t>
      </w:r>
    </w:p>
    <w:bookmarkEnd w:id="27"/>
    <w:bookmarkStart w:name="z32" w:id="2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8"/>
    <w:bookmarkStart w:name="z33" w:id="29"/>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bookmarkEnd w:id="29"/>
    <w:bookmarkStart w:name="z34" w:id="30"/>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0"/>
    <w:bookmarkStart w:name="z35" w:id="31"/>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31"/>
    <w:bookmarkStart w:name="z36" w:id="3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32"/>
    <w:bookmarkStart w:name="z37" w:id="3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33"/>
    <w:bookmarkStart w:name="z38" w:id="34"/>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34"/>
    <w:bookmarkStart w:name="z39" w:id="35"/>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исключен решением Мангистауского районного маслихата Мангистауской области от 24.05.2023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36"/>
    <w:bookmarkStart w:name="z42" w:id="3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7"/>
    <w:bookmarkStart w:name="z43" w:id="38"/>
    <w:p>
      <w:pPr>
        <w:spacing w:after="0"/>
        <w:ind w:left="0"/>
        <w:jc w:val="both"/>
      </w:pPr>
      <w:r>
        <w:rPr>
          <w:rFonts w:ascii="Times New Roman"/>
          <w:b w:val="false"/>
          <w:i w:val="false"/>
          <w:color w:val="000000"/>
          <w:sz w:val="28"/>
        </w:rPr>
        <w:t>
      другие текущие вопросы местного сообщества.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Мангистауского районного маслихата Мангистауской области от 24.05.2023 </w:t>
      </w:r>
      <w:r>
        <w:rPr>
          <w:rFonts w:ascii="Times New Roman"/>
          <w:b w:val="false"/>
          <w:i w:val="false"/>
          <w:color w:val="00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8.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39"/>
    <w:bookmarkStart w:name="z45" w:id="4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40"/>
    <w:bookmarkStart w:name="z46" w:id="41"/>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41"/>
    <w:bookmarkStart w:name="z47" w:id="42"/>
    <w:p>
      <w:pPr>
        <w:spacing w:after="0"/>
        <w:ind w:left="0"/>
        <w:jc w:val="both"/>
      </w:pPr>
      <w:r>
        <w:rPr>
          <w:rFonts w:ascii="Times New Roman"/>
          <w:b w:val="false"/>
          <w:i w:val="false"/>
          <w:color w:val="000000"/>
          <w:sz w:val="28"/>
        </w:rPr>
        <w:t xml:space="preserve">
      9.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 xml:space="preserve">пункта 3 </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2"/>
    <w:bookmarkStart w:name="z48" w:id="4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3"/>
    <w:bookmarkStart w:name="z49" w:id="44"/>
    <w:p>
      <w:pPr>
        <w:spacing w:after="0"/>
        <w:ind w:left="0"/>
        <w:jc w:val="both"/>
      </w:pPr>
      <w:r>
        <w:rPr>
          <w:rFonts w:ascii="Times New Roman"/>
          <w:b w:val="false"/>
          <w:i w:val="false"/>
          <w:color w:val="000000"/>
          <w:sz w:val="28"/>
        </w:rPr>
        <w:t>
      10.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4"/>
    <w:bookmarkStart w:name="z50" w:id="4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5"/>
    <w:bookmarkStart w:name="z51" w:id="46"/>
    <w:p>
      <w:pPr>
        <w:spacing w:after="0"/>
        <w:ind w:left="0"/>
        <w:jc w:val="both"/>
      </w:pPr>
      <w:r>
        <w:rPr>
          <w:rFonts w:ascii="Times New Roman"/>
          <w:b w:val="false"/>
          <w:i w:val="false"/>
          <w:color w:val="000000"/>
          <w:sz w:val="28"/>
        </w:rPr>
        <w:t>
      11. Созыв собрания открывается акимом или уполномоченным им лицом.</w:t>
      </w:r>
    </w:p>
    <w:bookmarkEnd w:id="46"/>
    <w:bookmarkStart w:name="z52" w:id="4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7"/>
    <w:bookmarkStart w:name="z53" w:id="48"/>
    <w:p>
      <w:pPr>
        <w:spacing w:after="0"/>
        <w:ind w:left="0"/>
        <w:jc w:val="both"/>
      </w:pPr>
      <w:r>
        <w:rPr>
          <w:rFonts w:ascii="Times New Roman"/>
          <w:b w:val="false"/>
          <w:i w:val="false"/>
          <w:color w:val="000000"/>
          <w:sz w:val="28"/>
        </w:rPr>
        <w:t>
      12.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8"/>
    <w:bookmarkStart w:name="z54" w:id="4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9"/>
    <w:bookmarkStart w:name="z55" w:id="5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50"/>
    <w:bookmarkStart w:name="z56" w:id="5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1"/>
    <w:bookmarkStart w:name="z57" w:id="5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2"/>
    <w:bookmarkStart w:name="z58" w:id="53"/>
    <w:p>
      <w:pPr>
        <w:spacing w:after="0"/>
        <w:ind w:left="0"/>
        <w:jc w:val="both"/>
      </w:pPr>
      <w:r>
        <w:rPr>
          <w:rFonts w:ascii="Times New Roman"/>
          <w:b w:val="false"/>
          <w:i w:val="false"/>
          <w:color w:val="000000"/>
          <w:sz w:val="28"/>
        </w:rPr>
        <w:t>
      13. На созыв собрания приглашаются представители аппарата Мангистауского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Мангистауского районного маслихата, представители средств массовой информации и общественных объединений.</w:t>
      </w:r>
    </w:p>
    <w:bookmarkEnd w:id="53"/>
    <w:bookmarkStart w:name="z59" w:id="5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4"/>
    <w:bookmarkStart w:name="z60" w:id="55"/>
    <w:p>
      <w:pPr>
        <w:spacing w:after="0"/>
        <w:ind w:left="0"/>
        <w:jc w:val="both"/>
      </w:pPr>
      <w:r>
        <w:rPr>
          <w:rFonts w:ascii="Times New Roman"/>
          <w:b w:val="false"/>
          <w:i w:val="false"/>
          <w:color w:val="000000"/>
          <w:sz w:val="28"/>
        </w:rPr>
        <w:t>
      14.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5"/>
    <w:bookmarkStart w:name="z61" w:id="5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6"/>
    <w:bookmarkStart w:name="z62" w:id="5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7"/>
    <w:bookmarkStart w:name="z63" w:id="5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8"/>
    <w:bookmarkStart w:name="z64" w:id="5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9"/>
    <w:bookmarkStart w:name="z65" w:id="60"/>
    <w:p>
      <w:pPr>
        <w:spacing w:after="0"/>
        <w:ind w:left="0"/>
        <w:jc w:val="both"/>
      </w:pPr>
      <w:r>
        <w:rPr>
          <w:rFonts w:ascii="Times New Roman"/>
          <w:b w:val="false"/>
          <w:i w:val="false"/>
          <w:color w:val="000000"/>
          <w:sz w:val="28"/>
        </w:rPr>
        <w:t>
      15. Собрание в рамках своих полномочий принимает решения большинством голосов присутствующих на созыве членов собрания.</w:t>
      </w:r>
    </w:p>
    <w:bookmarkEnd w:id="60"/>
    <w:bookmarkStart w:name="z66" w:id="6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1"/>
    <w:bookmarkStart w:name="z67" w:id="6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2"/>
    <w:bookmarkStart w:name="z68" w:id="63"/>
    <w:p>
      <w:pPr>
        <w:spacing w:after="0"/>
        <w:ind w:left="0"/>
        <w:jc w:val="both"/>
      </w:pPr>
      <w:r>
        <w:rPr>
          <w:rFonts w:ascii="Times New Roman"/>
          <w:b w:val="false"/>
          <w:i w:val="false"/>
          <w:color w:val="000000"/>
          <w:sz w:val="28"/>
        </w:rPr>
        <w:t>
      1) дата и место проведения собрания;</w:t>
      </w:r>
    </w:p>
    <w:bookmarkEnd w:id="63"/>
    <w:bookmarkStart w:name="z69" w:id="64"/>
    <w:p>
      <w:pPr>
        <w:spacing w:after="0"/>
        <w:ind w:left="0"/>
        <w:jc w:val="both"/>
      </w:pPr>
      <w:r>
        <w:rPr>
          <w:rFonts w:ascii="Times New Roman"/>
          <w:b w:val="false"/>
          <w:i w:val="false"/>
          <w:color w:val="000000"/>
          <w:sz w:val="28"/>
        </w:rPr>
        <w:t>
      2) количество и список членов собрания;</w:t>
      </w:r>
    </w:p>
    <w:bookmarkEnd w:id="64"/>
    <w:bookmarkStart w:name="z70" w:id="6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5"/>
    <w:bookmarkStart w:name="z71" w:id="6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6"/>
    <w:bookmarkStart w:name="z72" w:id="6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7"/>
    <w:bookmarkStart w:name="z73" w:id="6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8"/>
    <w:bookmarkStart w:name="z74" w:id="6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Мангистауский районный маслихат.</w:t>
      </w:r>
    </w:p>
    <w:bookmarkEnd w:id="69"/>
    <w:bookmarkStart w:name="z75" w:id="70"/>
    <w:p>
      <w:pPr>
        <w:spacing w:after="0"/>
        <w:ind w:left="0"/>
        <w:jc w:val="both"/>
      </w:pPr>
      <w:r>
        <w:rPr>
          <w:rFonts w:ascii="Times New Roman"/>
          <w:b w:val="false"/>
          <w:i w:val="false"/>
          <w:color w:val="000000"/>
          <w:sz w:val="28"/>
        </w:rPr>
        <w:t>
      16.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70"/>
    <w:bookmarkStart w:name="z76" w:id="71"/>
    <w:p>
      <w:pPr>
        <w:spacing w:after="0"/>
        <w:ind w:left="0"/>
        <w:jc w:val="both"/>
      </w:pPr>
      <w:r>
        <w:rPr>
          <w:rFonts w:ascii="Times New Roman"/>
          <w:b w:val="false"/>
          <w:i w:val="false"/>
          <w:color w:val="000000"/>
          <w:sz w:val="28"/>
        </w:rPr>
        <w:t>
      17.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71"/>
    <w:bookmarkStart w:name="z77" w:id="7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72"/>
    <w:bookmarkStart w:name="z78" w:id="73"/>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Мангистауского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73"/>
    <w:bookmarkStart w:name="z79" w:id="74"/>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Мангистауского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4"/>
    <w:bookmarkStart w:name="z80" w:id="75"/>
    <w:p>
      <w:pPr>
        <w:spacing w:after="0"/>
        <w:ind w:left="0"/>
        <w:jc w:val="both"/>
      </w:pPr>
      <w:r>
        <w:rPr>
          <w:rFonts w:ascii="Times New Roman"/>
          <w:b w:val="false"/>
          <w:i w:val="false"/>
          <w:color w:val="000000"/>
          <w:sz w:val="28"/>
        </w:rPr>
        <w:t>
      18.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5"/>
    <w:bookmarkStart w:name="z81" w:id="76"/>
    <w:p>
      <w:pPr>
        <w:spacing w:after="0"/>
        <w:ind w:left="0"/>
        <w:jc w:val="both"/>
      </w:pPr>
      <w:r>
        <w:rPr>
          <w:rFonts w:ascii="Times New Roman"/>
          <w:b w:val="false"/>
          <w:i w:val="false"/>
          <w:color w:val="000000"/>
          <w:sz w:val="28"/>
        </w:rPr>
        <w:t>
      19.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6"/>
    <w:bookmarkStart w:name="z82" w:id="7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7"/>
    <w:bookmarkStart w:name="z83" w:id="78"/>
    <w:p>
      <w:pPr>
        <w:spacing w:after="0"/>
        <w:ind w:left="0"/>
        <w:jc w:val="both"/>
      </w:pPr>
      <w:r>
        <w:rPr>
          <w:rFonts w:ascii="Times New Roman"/>
          <w:b w:val="false"/>
          <w:i w:val="false"/>
          <w:color w:val="000000"/>
          <w:sz w:val="28"/>
        </w:rPr>
        <w:t>
      20. На собрании регулярно заслушиваются информации лиц ответственных за исполнение решений собрания.</w:t>
      </w:r>
    </w:p>
    <w:bookmarkEnd w:id="78"/>
    <w:bookmarkStart w:name="z84" w:id="79"/>
    <w:p>
      <w:pPr>
        <w:spacing w:after="0"/>
        <w:ind w:left="0"/>
        <w:jc w:val="both"/>
      </w:pPr>
      <w:r>
        <w:rPr>
          <w:rFonts w:ascii="Times New Roman"/>
          <w:b w:val="false"/>
          <w:i w:val="false"/>
          <w:color w:val="000000"/>
          <w:sz w:val="28"/>
        </w:rPr>
        <w:t>
      21.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Мангистауского района или вышестоящим руководителям должностных лиц ответственных за исполнение решений собрания.</w:t>
      </w:r>
    </w:p>
    <w:bookmarkEnd w:id="79"/>
    <w:bookmarkStart w:name="z85" w:id="8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Мангистауского района или вышестоящим руководством соответствующих должностных лиц.</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