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b0bc" w14:textId="cb8b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февраля 2016 года № 71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февраля 2018 года № 61. Зарегистрировано Департаментом юстиции Костанайской области 2 марта 2018 года № 7566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6206, опубликовано 4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здравоохранения"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Должность специалистов здравоохранения: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складом специального медицинского снабжения.";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образования":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заместитель директора по научной, учебной, учебно-производственной, учебно-воспитательной, учебно-методической работе, по профильному обучению,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37) исключить.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Костанайского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Ещанов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