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f463" w14:textId="b96f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Свердловского сельского округа Камыстинского района Костанайской области в Камыстинский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марта 2018 года № 4 и решение маслихата Костанайской области от 2 марта 2018 года № 244. Зарегистрировано Департаментом юстиции Костанайской области 28 марта 2018 года № 7628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заключений областной ономастической комиссии при акимате Костанайской области от 4 декабря 2017 года, по представлению местных представительного и исполнительного органов Камыстинского района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Свердловский сельский округ Камыстинского района Костанайской области в Камыстинский сельский округ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