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7b4c" w14:textId="a277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 февраля 2018 года № 44 "Об утверждении нормативов субсидий по направлениям субсидирования развития племенного животноводства, повышения продуктивности и качества продукции животноводства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октября 2018 года № 462. Зарегистрировано Департаментом юстиции Костанайской области 23 октября 2018 года № 8068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Костанайской области от 2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субсидий по направлениям субсидирования развития племенного животноводства, повышения продуктивности и качества продукции животноводства на 2018 год" (зарегистрировано в Реестре государственной регистрации нормативных правовых актов под № 7522, опубликовано 28 февраля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