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73b8" w14:textId="5dd7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Костанайского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марта 2018 года № 233. Зарегистрировано Департаментом юстиции Костанайской области 11 апреля 2018 года № 7693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Костанайского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 округу №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Костанай Департамента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А. Каиль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233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Костанайского городского маслихата, признанных утратившими силу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2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ставок фиксированного налога на единицу налогообложения, расположенную в городе Костанае" (зарегистрировано в Реестре государственной регистрации нормативных правовых актов за номером 9-1-122, опубликовано 9 апреля 2009 года в газете "Костанай").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29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 (зарегистрировано в Реестре государственной регистрации нормативных правовых актов за номером 9-1-168, опубликовано 2 августа 2011 года в газете "Костанай").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15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 (зарегистрировано в Реестре государственной регистрации нормативных правовых актов за номером 4052, опубликовано 7 марта 2013 года в газете "Наш Костанай").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 (зарегистрировано в Реестре государственной регистрации нормативных правовых актов за номером 5877, опубликовано 22 сентября 2015 года в газете "Наш Костанай").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от 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 (зарегистрировано в Реестре государственной регистрации нормативных правовых актов за номером 5966, опубликовано 3 ноября 2015 года в газете "Наш Костанай").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от 6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в городе Костанае" (зарегистрировано в Реестре государственной регистрации нормативных правовых актов за номером 6699, опубликовано 17 ноября 2016 года в информационно-правовой системе "Әділет").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