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e37f" w14:textId="b4be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204 "О бюджете города Костаная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17 июля 2018 года № 263. Зарегистрировано Департаментом юстиции Костанайской области 31 июля 2018 года № 7996.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2018-2020 годы" (зарегистрированное в Реестре государственной регистрации нормативных правовых актов за № 7452, опубликованное 10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Костаная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41170189,6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25687593,0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119787,0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2073835,0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13288974,6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49806379,2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34965,7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-8601223,9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8601223,9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2018 год в сумме 150503,2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2018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 по избирательному округу №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Игимбаева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Костаная"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М. Теньгаева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июля 2018 года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41170189,6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25687593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13288974,6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6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49806379,2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10616088,9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6561162,4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5514492,1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18378357,5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16542992,8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1706689,8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8213887,3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8213887,3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8213887,3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8290042,7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-8601223,9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29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2019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45856928,3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15518668,3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1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50591652,1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10854335,5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23750611,6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20966839,7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20926546,7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11373752,7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2097138,9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314360,9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-4734723,8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