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4ea7" w14:textId="7634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204 "О бюджете города Костаная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5 декабря 2018 года № 308. Зарегистрировано Департаментом юстиции Костанайской области 10 декабря 2018 года № 8158.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2018-2020 годы" (зарегистрированное в Реестре государственной регистрации нормативных правовых актов за № 7452, опубликованное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41595259,8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25576653,0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157494,0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1998544,0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13862568,8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50306822,4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34965,7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-75373,0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-8601223,9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8601223,9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2018 год в сумме 70285,3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Теньгаева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декабря 2018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52260170,5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22333822,1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10461415,1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