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0673" w14:textId="79e0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2017 года № 193 "О бюджете поселка Качар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14 декабря 2018 года № 309. Зарегистрировано Департаментом юстиции Костанайской области 19 декабря 2018 года № 8172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Качар на 2018-2020 годы" (опубликовано 22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номером 7479)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232330,9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25619,6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1176,0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195335,3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232330,9 тысяч тенге;";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193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232330,9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195335,3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195335,3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