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7be8" w14:textId="e387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 в городе Лисаковске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25 мая 2018 года № 253. Зарегистрировано Департаментом юстиции Костанайской области 31 мая 2018 года № 7807.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маслихата города Лисаковска Костанайской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(далее – Кодекс) и на основании схемы зонирования земель города Лисаковска Лисаковский городской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маслихата города Лисаковска Костанайской области от 23.11.2023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корректировку базовых ставок земельного налога в городе Лисаковске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настоящего пункта не распространяется на земельные участки,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509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Пункт1 – в редакции решения маслихата города Лисаковска Костанайской области от 23.11.2023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Мироненко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городу Лисаковску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Костанайской области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Ф. Сариев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земельных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акимата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Лисаковска"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Е. Казиев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2018 года № 253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базовых ставок земельного налога в городе Лисаковске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города Лисаковска Костанайской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понижения (-) или повышения (+) базовых ставок земельного налога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