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5ef8" w14:textId="fd25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2017 года № 146 "О бюджете Денисовского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июня 2018 года № 197. Зарегистрировано Департаментом юстиции Костанайской области 20 июня 2018 года № 7875.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2018-2020 годы" (зарегистрировано в Реестре государственной регистрации нормативных правовых актов под № 7465, опубликовано 19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4 258 286,7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765 222,0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3 487 189,7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4 286 996,0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18 582,0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36 075,0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17 493,0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-47 291,3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47 291,3 тысячи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района целевые текущие трансферты в нижестоящие бюджеты в сумме 250,0 тысяч тенге на внедрение программы бюджетный учет для государственных учреждений.";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7), 8)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9), 10), 11), 12), 13), 14)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подключение организаций образования к высокоскоростному Интернету;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учебников по обновленному содержанию;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оформление земельного участка на автомобильную дорогу районного значения "Денисовка – станция Зааятская – Приреченка – Аршалы –Комаровка";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паспортизацию автомобильных дорог районного значения;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противоэпизоотических мероприятий против нодулярного дерматита крупного рогатого скота.";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района на 2018 год предусмотрено поступление целевых трансфертов на развитие из вышестоящих бюджетов, в том числе на: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реконструкцию водоснабжения сел Денисовка, Некрасовка Денисовского района Костанайской области;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реконструкцию водоснабжения села Антоновка Денисовского района Костанайской области.".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Жалгаспаев Ж.М.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июня 2018 год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1517625,8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25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43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2018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Тельманского сельского округа"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Приреченского сельского округа"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51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2018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Тобольского сельского округа" 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села Перелески" 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