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2e0e" w14:textId="d2c2e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Покровского сельского округа Денисовского района Костанайской области от 27 ноября 2018 года № 3. Зарегистрировано Департаментом юстиции Костанайской области 29 ноября 2018 года № 8140. Утратило силу решением акима Покровского сельского округа Денисовского района Костанайской области от 14 марта 2019 года № 1</w:t>
      </w:r>
    </w:p>
    <w:p>
      <w:pPr>
        <w:spacing w:after="0"/>
        <w:ind w:left="0"/>
        <w:jc w:val="both"/>
      </w:pPr>
      <w:r>
        <w:rPr>
          <w:rFonts w:ascii="Times New Roman"/>
          <w:b w:val="false"/>
          <w:i w:val="false"/>
          <w:color w:val="ff0000"/>
          <w:sz w:val="28"/>
        </w:rPr>
        <w:t xml:space="preserve">
      Сноска. Утратило силу решением акима Покровского сельского округа Денисовского района Костанайской области от 14.03.2019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исполняющего обязанности главного государственного ветеринарно-санитарного инспектора Денисовского района от 7 ноября 2018 года № 01-27/828, аким Покровского сельского округа РЕШИЛ:</w:t>
      </w:r>
    </w:p>
    <w:bookmarkEnd w:id="0"/>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частного сектора села Досовка Покровского сельского округа Денисовского района Костанайской области, в связи с возникновением болезни бруцеллез крупного рогатого скота.</w:t>
      </w:r>
    </w:p>
    <w:bookmarkEnd w:id="1"/>
    <w:bookmarkStart w:name="z6" w:id="2"/>
    <w:p>
      <w:pPr>
        <w:spacing w:after="0"/>
        <w:ind w:left="0"/>
        <w:jc w:val="both"/>
      </w:pPr>
      <w:r>
        <w:rPr>
          <w:rFonts w:ascii="Times New Roman"/>
          <w:b w:val="false"/>
          <w:i w:val="false"/>
          <w:color w:val="000000"/>
          <w:sz w:val="28"/>
        </w:rPr>
        <w:t>
      2. Рекомендовать государственному учреждению "Отдел ветеринарии акимата Денисовского района" (по согласованию), государственному учреждению "Денисовская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"Денисовское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Покровского сельского округа"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решения на интернет-ресурсе акимата Денисовского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Покровского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Игламова</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"СОГЛАСОВАНО"</w:t>
      </w:r>
    </w:p>
    <w:bookmarkEnd w:id="9"/>
    <w:bookmarkStart w:name="z15" w:id="10"/>
    <w:p>
      <w:pPr>
        <w:spacing w:after="0"/>
        <w:ind w:left="0"/>
        <w:jc w:val="both"/>
      </w:pPr>
      <w:r>
        <w:rPr>
          <w:rFonts w:ascii="Times New Roman"/>
          <w:b w:val="false"/>
          <w:i w:val="false"/>
          <w:color w:val="000000"/>
          <w:sz w:val="28"/>
        </w:rPr>
        <w:t>
      Руководитель государственного учреждения</w:t>
      </w:r>
    </w:p>
    <w:bookmarkEnd w:id="10"/>
    <w:bookmarkStart w:name="z16" w:id="11"/>
    <w:p>
      <w:pPr>
        <w:spacing w:after="0"/>
        <w:ind w:left="0"/>
        <w:jc w:val="both"/>
      </w:pPr>
      <w:r>
        <w:rPr>
          <w:rFonts w:ascii="Times New Roman"/>
          <w:b w:val="false"/>
          <w:i w:val="false"/>
          <w:color w:val="000000"/>
          <w:sz w:val="28"/>
        </w:rPr>
        <w:t>
      "Отдел ветеринарии акимата Денисовского</w:t>
      </w:r>
    </w:p>
    <w:bookmarkEnd w:id="11"/>
    <w:bookmarkStart w:name="z17" w:id="12"/>
    <w:p>
      <w:pPr>
        <w:spacing w:after="0"/>
        <w:ind w:left="0"/>
        <w:jc w:val="both"/>
      </w:pPr>
      <w:r>
        <w:rPr>
          <w:rFonts w:ascii="Times New Roman"/>
          <w:b w:val="false"/>
          <w:i w:val="false"/>
          <w:color w:val="000000"/>
          <w:sz w:val="28"/>
        </w:rPr>
        <w:t>
      района"</w:t>
      </w:r>
    </w:p>
    <w:bookmarkEnd w:id="12"/>
    <w:bookmarkStart w:name="z18" w:id="13"/>
    <w:p>
      <w:pPr>
        <w:spacing w:after="0"/>
        <w:ind w:left="0"/>
        <w:jc w:val="both"/>
      </w:pPr>
      <w:r>
        <w:rPr>
          <w:rFonts w:ascii="Times New Roman"/>
          <w:b w:val="false"/>
          <w:i w:val="false"/>
          <w:color w:val="000000"/>
          <w:sz w:val="28"/>
        </w:rPr>
        <w:t>
      ______________________________ В. Шерер</w:t>
      </w:r>
    </w:p>
    <w:bookmarkEnd w:id="13"/>
    <w:bookmarkStart w:name="z19" w:id="14"/>
    <w:p>
      <w:pPr>
        <w:spacing w:after="0"/>
        <w:ind w:left="0"/>
        <w:jc w:val="both"/>
      </w:pPr>
      <w:r>
        <w:rPr>
          <w:rFonts w:ascii="Times New Roman"/>
          <w:b w:val="false"/>
          <w:i w:val="false"/>
          <w:color w:val="000000"/>
          <w:sz w:val="28"/>
        </w:rPr>
        <w:t>
      "27" ноября 2018 года</w:t>
      </w:r>
    </w:p>
    <w:bookmarkEnd w:id="14"/>
    <w:bookmarkStart w:name="z20" w:id="15"/>
    <w:p>
      <w:pPr>
        <w:spacing w:after="0"/>
        <w:ind w:left="0"/>
        <w:jc w:val="both"/>
      </w:pPr>
      <w:r>
        <w:rPr>
          <w:rFonts w:ascii="Times New Roman"/>
          <w:b w:val="false"/>
          <w:i w:val="false"/>
          <w:color w:val="000000"/>
          <w:sz w:val="28"/>
        </w:rPr>
        <w:t>
      "СОГЛАСОВАНО"</w:t>
      </w:r>
    </w:p>
    <w:bookmarkEnd w:id="15"/>
    <w:bookmarkStart w:name="z21" w:id="16"/>
    <w:p>
      <w:pPr>
        <w:spacing w:after="0"/>
        <w:ind w:left="0"/>
        <w:jc w:val="both"/>
      </w:pPr>
      <w:r>
        <w:rPr>
          <w:rFonts w:ascii="Times New Roman"/>
          <w:b w:val="false"/>
          <w:i w:val="false"/>
          <w:color w:val="000000"/>
          <w:sz w:val="28"/>
        </w:rPr>
        <w:t>
      Руководитель государственного учреждения</w:t>
      </w:r>
    </w:p>
    <w:bookmarkEnd w:id="16"/>
    <w:bookmarkStart w:name="z22" w:id="17"/>
    <w:p>
      <w:pPr>
        <w:spacing w:after="0"/>
        <w:ind w:left="0"/>
        <w:jc w:val="both"/>
      </w:pPr>
      <w:r>
        <w:rPr>
          <w:rFonts w:ascii="Times New Roman"/>
          <w:b w:val="false"/>
          <w:i w:val="false"/>
          <w:color w:val="000000"/>
          <w:sz w:val="28"/>
        </w:rPr>
        <w:t>
      "Денисовская районная территориальная</w:t>
      </w:r>
    </w:p>
    <w:bookmarkEnd w:id="17"/>
    <w:bookmarkStart w:name="z23" w:id="18"/>
    <w:p>
      <w:pPr>
        <w:spacing w:after="0"/>
        <w:ind w:left="0"/>
        <w:jc w:val="both"/>
      </w:pPr>
      <w:r>
        <w:rPr>
          <w:rFonts w:ascii="Times New Roman"/>
          <w:b w:val="false"/>
          <w:i w:val="false"/>
          <w:color w:val="000000"/>
          <w:sz w:val="28"/>
        </w:rPr>
        <w:t>
      инспекция Комитета ветеринарного контроля и</w:t>
      </w:r>
    </w:p>
    <w:bookmarkEnd w:id="18"/>
    <w:bookmarkStart w:name="z24" w:id="19"/>
    <w:p>
      <w:pPr>
        <w:spacing w:after="0"/>
        <w:ind w:left="0"/>
        <w:jc w:val="both"/>
      </w:pPr>
      <w:r>
        <w:rPr>
          <w:rFonts w:ascii="Times New Roman"/>
          <w:b w:val="false"/>
          <w:i w:val="false"/>
          <w:color w:val="000000"/>
          <w:sz w:val="28"/>
        </w:rPr>
        <w:t>
      надзора Министерства сельского хозяйства</w:t>
      </w:r>
    </w:p>
    <w:bookmarkEnd w:id="19"/>
    <w:bookmarkStart w:name="z25" w:id="20"/>
    <w:p>
      <w:pPr>
        <w:spacing w:after="0"/>
        <w:ind w:left="0"/>
        <w:jc w:val="both"/>
      </w:pPr>
      <w:r>
        <w:rPr>
          <w:rFonts w:ascii="Times New Roman"/>
          <w:b w:val="false"/>
          <w:i w:val="false"/>
          <w:color w:val="000000"/>
          <w:sz w:val="28"/>
        </w:rPr>
        <w:t>
      Республики Казахстан"</w:t>
      </w:r>
    </w:p>
    <w:bookmarkEnd w:id="20"/>
    <w:bookmarkStart w:name="z26" w:id="21"/>
    <w:p>
      <w:pPr>
        <w:spacing w:after="0"/>
        <w:ind w:left="0"/>
        <w:jc w:val="both"/>
      </w:pPr>
      <w:r>
        <w:rPr>
          <w:rFonts w:ascii="Times New Roman"/>
          <w:b w:val="false"/>
          <w:i w:val="false"/>
          <w:color w:val="000000"/>
          <w:sz w:val="28"/>
        </w:rPr>
        <w:t>
      _____________________________ К. Исмагулов</w:t>
      </w:r>
    </w:p>
    <w:bookmarkEnd w:id="21"/>
    <w:bookmarkStart w:name="z27" w:id="22"/>
    <w:p>
      <w:pPr>
        <w:spacing w:after="0"/>
        <w:ind w:left="0"/>
        <w:jc w:val="both"/>
      </w:pPr>
      <w:r>
        <w:rPr>
          <w:rFonts w:ascii="Times New Roman"/>
          <w:b w:val="false"/>
          <w:i w:val="false"/>
          <w:color w:val="000000"/>
          <w:sz w:val="28"/>
        </w:rPr>
        <w:t>
      "27" ноября 2018 года</w:t>
      </w:r>
    </w:p>
    <w:bookmarkEnd w:id="22"/>
    <w:bookmarkStart w:name="z28" w:id="23"/>
    <w:p>
      <w:pPr>
        <w:spacing w:after="0"/>
        <w:ind w:left="0"/>
        <w:jc w:val="both"/>
      </w:pPr>
      <w:r>
        <w:rPr>
          <w:rFonts w:ascii="Times New Roman"/>
          <w:b w:val="false"/>
          <w:i w:val="false"/>
          <w:color w:val="000000"/>
          <w:sz w:val="28"/>
        </w:rPr>
        <w:t>
      "СОГЛАСОВАНО"</w:t>
      </w:r>
    </w:p>
    <w:bookmarkEnd w:id="23"/>
    <w:bookmarkStart w:name="z29" w:id="24"/>
    <w:p>
      <w:pPr>
        <w:spacing w:after="0"/>
        <w:ind w:left="0"/>
        <w:jc w:val="both"/>
      </w:pPr>
      <w:r>
        <w:rPr>
          <w:rFonts w:ascii="Times New Roman"/>
          <w:b w:val="false"/>
          <w:i w:val="false"/>
          <w:color w:val="000000"/>
          <w:sz w:val="28"/>
        </w:rPr>
        <w:t>
      Руководитель республиканского государственного</w:t>
      </w:r>
    </w:p>
    <w:bookmarkEnd w:id="24"/>
    <w:bookmarkStart w:name="z30" w:id="25"/>
    <w:p>
      <w:pPr>
        <w:spacing w:after="0"/>
        <w:ind w:left="0"/>
        <w:jc w:val="both"/>
      </w:pPr>
      <w:r>
        <w:rPr>
          <w:rFonts w:ascii="Times New Roman"/>
          <w:b w:val="false"/>
          <w:i w:val="false"/>
          <w:color w:val="000000"/>
          <w:sz w:val="28"/>
        </w:rPr>
        <w:t>
      учреждения "Денисовское районное управление</w:t>
      </w:r>
    </w:p>
    <w:bookmarkEnd w:id="25"/>
    <w:bookmarkStart w:name="z31" w:id="26"/>
    <w:p>
      <w:pPr>
        <w:spacing w:after="0"/>
        <w:ind w:left="0"/>
        <w:jc w:val="both"/>
      </w:pPr>
      <w:r>
        <w:rPr>
          <w:rFonts w:ascii="Times New Roman"/>
          <w:b w:val="false"/>
          <w:i w:val="false"/>
          <w:color w:val="000000"/>
          <w:sz w:val="28"/>
        </w:rPr>
        <w:t>
      охраны общественного здоровья Департамента</w:t>
      </w:r>
    </w:p>
    <w:bookmarkEnd w:id="26"/>
    <w:bookmarkStart w:name="z32" w:id="27"/>
    <w:p>
      <w:pPr>
        <w:spacing w:after="0"/>
        <w:ind w:left="0"/>
        <w:jc w:val="both"/>
      </w:pPr>
      <w:r>
        <w:rPr>
          <w:rFonts w:ascii="Times New Roman"/>
          <w:b w:val="false"/>
          <w:i w:val="false"/>
          <w:color w:val="000000"/>
          <w:sz w:val="28"/>
        </w:rPr>
        <w:t>
      охраны общественного здоровья Костанайской</w:t>
      </w:r>
    </w:p>
    <w:bookmarkEnd w:id="27"/>
    <w:bookmarkStart w:name="z33" w:id="28"/>
    <w:p>
      <w:pPr>
        <w:spacing w:after="0"/>
        <w:ind w:left="0"/>
        <w:jc w:val="both"/>
      </w:pPr>
      <w:r>
        <w:rPr>
          <w:rFonts w:ascii="Times New Roman"/>
          <w:b w:val="false"/>
          <w:i w:val="false"/>
          <w:color w:val="000000"/>
          <w:sz w:val="28"/>
        </w:rPr>
        <w:t>
      области Комитета охраны общественного</w:t>
      </w:r>
    </w:p>
    <w:bookmarkEnd w:id="28"/>
    <w:bookmarkStart w:name="z34" w:id="29"/>
    <w:p>
      <w:pPr>
        <w:spacing w:after="0"/>
        <w:ind w:left="0"/>
        <w:jc w:val="both"/>
      </w:pPr>
      <w:r>
        <w:rPr>
          <w:rFonts w:ascii="Times New Roman"/>
          <w:b w:val="false"/>
          <w:i w:val="false"/>
          <w:color w:val="000000"/>
          <w:sz w:val="28"/>
        </w:rPr>
        <w:t>
      здоровья Министерства здравоохранения</w:t>
      </w:r>
    </w:p>
    <w:bookmarkEnd w:id="29"/>
    <w:bookmarkStart w:name="z35" w:id="30"/>
    <w:p>
      <w:pPr>
        <w:spacing w:after="0"/>
        <w:ind w:left="0"/>
        <w:jc w:val="both"/>
      </w:pPr>
      <w:r>
        <w:rPr>
          <w:rFonts w:ascii="Times New Roman"/>
          <w:b w:val="false"/>
          <w:i w:val="false"/>
          <w:color w:val="000000"/>
          <w:sz w:val="28"/>
        </w:rPr>
        <w:t>
      Республики Казахстан"</w:t>
      </w:r>
    </w:p>
    <w:bookmarkEnd w:id="30"/>
    <w:bookmarkStart w:name="z36" w:id="31"/>
    <w:p>
      <w:pPr>
        <w:spacing w:after="0"/>
        <w:ind w:left="0"/>
        <w:jc w:val="both"/>
      </w:pPr>
      <w:r>
        <w:rPr>
          <w:rFonts w:ascii="Times New Roman"/>
          <w:b w:val="false"/>
          <w:i w:val="false"/>
          <w:color w:val="000000"/>
          <w:sz w:val="28"/>
        </w:rPr>
        <w:t>
      ________________________________ Б. Байгелов</w:t>
      </w:r>
    </w:p>
    <w:bookmarkEnd w:id="31"/>
    <w:bookmarkStart w:name="z37" w:id="32"/>
    <w:p>
      <w:pPr>
        <w:spacing w:after="0"/>
        <w:ind w:left="0"/>
        <w:jc w:val="both"/>
      </w:pPr>
      <w:r>
        <w:rPr>
          <w:rFonts w:ascii="Times New Roman"/>
          <w:b w:val="false"/>
          <w:i w:val="false"/>
          <w:color w:val="000000"/>
          <w:sz w:val="28"/>
        </w:rPr>
        <w:t>
      "27" ноября 2018 года</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