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bdb1" w14:textId="210b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Ахмет Байтұрсынұлы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17 мая 2018 года № 172. Зарегистрировано Департаментом юстиции Костанайской области 4 июня 2018 года № 7812.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Ахмет Байтұрсынұлы Джангельдинского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Ахмет Байтұрсынұлы Джангельдинского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Джангельдинского районного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Карасу Джангельдинского района Костанайской области" (зарегистрировано в Реестре государственной регистрации нормативных правовых актов за № 4588, опубликовано 24 апреля 2014 года в информационно-правовой системе "Әділет");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18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28 февраля 2014 года № 155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Карасу Джангельдинского района Костанайской области" (зарегистрировано в Реестре государственной регистрации нормативных правовых актов за № 7092, опубликовано 14 июня 2017 года в Эталонном контрольном банке нормативных правовых актов Республики Казахстан).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Ахмет Байтұрсынұлы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Оразбаев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172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Ахмет Байтұрсынұлы Джангельдинского района Костанайской области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Ахмет Байтұрсынұлы Джангельдинского района Костанайской области (далее – село Ахмет Байтұрсынұлы)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Ахмет Байтұрсынұлы.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села Ахмет Байтұрсынұлы созывается и проводится с целью избрания представителей для участия в сходе местного сообщества.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Ахмет Байтұрсынұлы.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Ахмет Байтұрсынұлы организуется акимом села Ахмет Байтұрсынұлы.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Ахмет Байтұрсынұлы, имеющих право в нем участвовать.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Ахмет Байтұрсынұлы или уполномоченным им лицом.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Ахмет Байтұрсынұлы или уполномоченное им лицо.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Ахмет Байтұрсынұлы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Ахмет Байтұрсынұлы.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172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Ахмет Байтұрсынұлы Джангельдинского района Костанайской области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Ахмет Байтұрсынұлы Джангельдинского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 Байтұрсынұлы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