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a006" w14:textId="e42a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2017 года № 143 "О районном бюджете Джангельдинского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20 августа 2018 года № 192. Зарегистрировано Департаментом юстиции Костанайской области 29 августа 2018 года № 8020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Джангельдинского района на 2018-2020 годы" (зарегистрировано в Реестре государственной регистрации нормативных правовых актов за № 7477, опубликовано 19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Джангельдинского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3258066,1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197360,0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3500,0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3055706,1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3417339,7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4325,0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7215,0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2890,0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-163598,6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163598,6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Джангельдинского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Джангельдинского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Е. Биржикенов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2018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143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3258066,1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3055706,1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3055706,1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3417339,7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446319,5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1573720,8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1436384,7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1394882,7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1365488,7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27052,3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-163598,6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