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7fdb" w14:textId="c0b7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 июня 2018 года № 130. Зарегистрировано Департаментом юстиции Костанайской области 25 июня 2018 года № 7900.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Житикаринского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Житикаринского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в дошкольных организациях образования Житикаринского района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Қарлығаш"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 97"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 97" (санаторная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"Юбилейное"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мини-центр: группа с полным днем пребывания при коммунальном государственном учреждении "Милютинская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 Житикаринского района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мини-центр: группа с полным днем пребывания при коммунальном государственном учреждении "Забеловская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 при коммунальном государственном учреждении "Забеловская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"Чайковская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 Тохтаровского сельского округа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"Тохтаровская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Тимирязевского сельского округа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"Тимирязевская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 Большевистского сельского округа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"Большевистская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 Большевистского сельского округа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"Кусаканская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"Пригородная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"Станционная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мини-центр: группа с полным днем пребывания при коммунальном государственном учреждении "Степная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"Аккаргинская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"Красноармейская средняя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 Муктикольского сельского округа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"Муктикольская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"Шевченковская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 Житикаринского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"Ырсайская основная школа"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"Основная школа № 1"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2 имени Мусы Шожанова"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3"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4"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"Гимназия"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9 имени Естая Есжанова"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10"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№ 12" государственного учреждения "Отдел образования акимата Житикаринского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