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fd41" w14:textId="c52f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марта 2018 года № 158. Зарегистрировано Департаментом юстиции Костанайской области 2 апреля 2018 года № 7644. Утратило силу решением маслихата Камыстинского района Костанайской области от 14 апреля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Камыстинского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Камыстинского районного маслихата от 27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 (зарегистрирован в Реестре государственной регистрации нормативных правовых актов за № 6951, опубликован 7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Камыстинского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158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Камыстинского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Камыстинского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Камыстинского районного маслихата".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организационно-правовой отдел государственного учреждения "Аппарат Камыстинского районного маслихата" (далее - организационно-правовой отдел).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организационно-правовом отделе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организационно-правовом отделе.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, и подписывает 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организационно-правовой отдел не позднее 2 рабочих дней выносит его на рассмотрение Комиссии.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организационно-правовой отдел не позднее 2 рабочих дней выносит его на рассмотрение Комиссии.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Организационно-правовой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организационно-правового отдела.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Организационно-правовой отдел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Организационно-правовой отдел предоставляет на заседание Комиссии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Организационно-правовой отдел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Камыстинского района Костанайской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маслихата Камыстинского района Костанайской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