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7680" w14:textId="9647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2017 года № 141 "О бюджете Свердловского сельского округа Камыстинского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27 апреля 2018 года № 164. Зарегистрировано Департаментом юстиции Костанайской области 18 мая 2018 года № 7774.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совместного решения Костанайского областного маслихата от 2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постановления акимата Костанайской области от 2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Свердловского сельского округа Камыстинского района Костанайской области в Камыстинский сельский округ" (зарегистрировано в Реестре государственной регистрации нормативных правовых актов за № 7628, опубликовано 6 апреля 2018 года в Эталонном контрольном банке нормативных правовых актов Республики Казахстан)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Свердловского сельского округа Камыстинского района на 2018-2020 годы" (зарегистрировано в Реестре государственной регистрации нормативных правовых актов за № 7449, опубликовано от 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к указанному решения и по всему тексту слово "Свердловского" заменить соответственно на слово "Камыстинского";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заголовках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слово "Свердловского" заменить соответственно на слово "Камыстинского".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Камыстинского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Камыстинского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Камыстинского района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Д. Россман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апреля 2018 года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