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caf6" w14:textId="0fbc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127 "О районном бюджете Сарыкольского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11 июня 2018 года № 169. Зарегистрировано Департаментом юстиции Костанайской области 18 июня 2018 года № 7864.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Сарыкольского района на 2018-2020 годы" (зарегистрировано в Реестре государственной регистрации нормативных правовых актов под № 7466, опубликовано 17 января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4 151 747,5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677 335,0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3 464 022,5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4 174 451,2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10 431,0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1 128,3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-30 310,7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30 310,7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18 038,0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10 431,0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21 575,4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на 2018 год в сумме 5 315,0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Макеева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года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Вилямов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7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47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2020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2180387,7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67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 и сельских округов Сарыкольского района на 2018-2020 годы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Лесного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Тимирязевского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Чеховского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70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селом, сельскими округами Сарыкольского района на 2018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2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