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26d7" w14:textId="a462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Беимбета Майлина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15 марта 2018 года № 180. Зарегистрировано Департаментом юстиции Костанайской области 9 апреля 2018 года № 7675. Заголовок - в редакции решения маслихата района Беимбета Майлина Костанайской области от 18 декабря 2019 года № 329. Утратило силу решением маслихата района Беимбета Майлина Костанайской области от 6 апреля 2023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06.04.2023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решения маслихата района Беимбета Майлина Костанайской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маслихат района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маслихата района Беимбета Майлина Костанайской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района Беимбета Майлина".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района Беимбета Майлина Костанайской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районного маслихата от 28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Беимбета Майлина" (зарегистрировано в Реестре государственной регистрации нормативных правовых актов за № 6964, опубликовано 11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Руднева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180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района Беимбета Майлина"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Методики словосочетание "Тарановского районного маслихата" заменить на "маслихата района Беимбета Майлина" в соответствии с решением маслихата района Беимбета Майлина Костанайской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района Беимбета Майлина"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 государственного учреждения "Аппарат маслихата района Беимбета Майлина".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отдел организационной работы государственного учреждения "Аппарат маслихата района Беимбета Майлина" (далее - отдел организационной работы).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отделе организационной работы в течение трех лет со дня завершения оценки.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работы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работы хранится в отделе организационной работы.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подписывает его.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отдел организационной работы не позднее 2 рабочих дней выносит его на рассмотрение Комиссии.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 Количество поведенческих индикаторов по одной компетенции составляет не более десяти.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отдел организационной работы не позднее 2 рабочих дней выносит его на рассмотрение Комиссии.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организационной работы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отдела организационной работы. Секретарь Комиссии не принимает участие в голосовании.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 организационной работы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организационной работы предоставляет на заседание Комиссии следующие документы: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организационной работы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интернет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– в редакции решения маслихата района Беимбета Майлина Костанайской области от 09.03.2022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решением маслихата района Беимбета Майлина Костанайской области от 09.03.2022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