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637" w14:textId="595b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Банновского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мая 2018 года № 238. Зарегистрировано Департаментом юстиции Костанайской области 23 мая 2018 года № 7779. Утратило силу решением маслихата Федоровского района Костанайской области от 27 января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Банновского сельского округа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Банновского сельского округа Федоровского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Банновского сельского округа Федоровского района Костанайской области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Банновского сельского округа (далее –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Федоровского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Федоровского района Костанайской области от 17.10.2019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Федоровского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