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5857" w14:textId="27d5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 сфере агропромышленного комплекса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5 февраля 2018 года № 35/1. Зарегистрировано Департаментом юстиции Павлодарской области 20 февраля 2018 года № 5863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Республики Казахстан - Министра сельского хозяйства Республики Казахстан от 15 июня 2018 года № 256 "Об утверждении Правил субсидирования развития племенного животноводства, повышения продуктивности и качества продукции животноводства"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Павлодарской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Касенова Б.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2018 года № 35/1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развития племенного животноводства, повышения продуктивности</w:t>
      </w:r>
      <w:r>
        <w:br/>
      </w:r>
      <w:r>
        <w:rPr>
          <w:rFonts w:ascii="Times New Roman"/>
          <w:b/>
          <w:i w:val="false"/>
          <w:color w:val="000000"/>
        </w:rPr>
        <w:t>и качества продукции животноводства на 2018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Павлодарской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2"/>
        <w:gridCol w:w="509"/>
        <w:gridCol w:w="2065"/>
        <w:gridCol w:w="3192"/>
        <w:gridCol w:w="3052"/>
      </w:tblGrid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 на 1 единицу, тенге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штук, тонна)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1000 голов единовременно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5 572 000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195 020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358 146,72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17 907,336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17 907,336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10 014 620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22 032,164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11 034 120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22 068,240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516 310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176 896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417 366,3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1 458 937,3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заготовки молока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19 938 070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498 451,750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6 287 894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94 318,41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1 642 544,4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16 425,444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746 752,004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живой массе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килограмм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килограмм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килограмм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до 600 килограмм и выше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 производителей мясных, молочных и молочно-мясных пород в общественных и товарных стадах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1 000 тонн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3 043 237,5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152 161,875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152 161,875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57 685 380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126 907,836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44 879 665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89 759,330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216 667,166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3 151 559,15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315 155,915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315 155,915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ягнятины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Коневодство*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3 155,96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5 981,940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229 050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21 072,6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Кормопроизводство*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3 402 069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2018 года № 35/1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субсидий на возмещение до 100% затрат по искусственному осеменению</w:t>
      </w:r>
      <w:r>
        <w:br/>
      </w:r>
      <w:r>
        <w:rPr>
          <w:rFonts w:ascii="Times New Roman"/>
          <w:b/>
          <w:i w:val="false"/>
          <w:color w:val="000000"/>
        </w:rPr>
        <w:t>маточного поголовья крупного рогатого скота в личных подсобных хозяйствах</w:t>
      </w:r>
      <w:r>
        <w:br/>
      </w:r>
      <w:r>
        <w:rPr>
          <w:rFonts w:ascii="Times New Roman"/>
          <w:b/>
          <w:i w:val="false"/>
          <w:color w:val="000000"/>
        </w:rPr>
        <w:t>и сельскохозяйственных кооперативах на 2018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2018 года № 35/1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субсидий на удешевление стоимости производства и переработки кобыльего молока,</w:t>
      </w:r>
      <w:r>
        <w:br/>
      </w:r>
      <w:r>
        <w:rPr>
          <w:rFonts w:ascii="Times New Roman"/>
          <w:b/>
          <w:i w:val="false"/>
          <w:color w:val="000000"/>
        </w:rPr>
        <w:t>в том числе для сельскохозяйственных кооперативов на 2018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2018 года № 35/1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субсидий на удешевление стоимости производства конины на 2018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2018 года № 35/1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субсидий на удешевление стоимости производства и</w:t>
      </w:r>
      <w:r>
        <w:br/>
      </w:r>
      <w:r>
        <w:rPr>
          <w:rFonts w:ascii="Times New Roman"/>
          <w:b/>
          <w:i w:val="false"/>
          <w:color w:val="000000"/>
        </w:rPr>
        <w:t>переработки козьего молока, в том числе для сельскохозяйственных кооперативов</w:t>
      </w:r>
      <w:r>
        <w:br/>
      </w:r>
      <w:r>
        <w:rPr>
          <w:rFonts w:ascii="Times New Roman"/>
          <w:b/>
          <w:i w:val="false"/>
          <w:color w:val="000000"/>
        </w:rPr>
        <w:t>на 2018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2018 года № 35/1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субсидий для ведения селекционной и племенной работы</w:t>
      </w:r>
      <w:r>
        <w:br/>
      </w:r>
      <w:r>
        <w:rPr>
          <w:rFonts w:ascii="Times New Roman"/>
          <w:b/>
          <w:i w:val="false"/>
          <w:color w:val="000000"/>
        </w:rPr>
        <w:t>с пчелосемьями на 2018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2018 года № 35/1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</w:t>
      </w:r>
      <w:r>
        <w:br/>
      </w:r>
      <w:r>
        <w:rPr>
          <w:rFonts w:ascii="Times New Roman"/>
          <w:b/>
          <w:i w:val="false"/>
          <w:color w:val="000000"/>
        </w:rPr>
        <w:t>к поставщикам услуг по искусственному осеменению маточного поголовья крупного</w:t>
      </w:r>
      <w:r>
        <w:br/>
      </w:r>
      <w:r>
        <w:rPr>
          <w:rFonts w:ascii="Times New Roman"/>
          <w:b/>
          <w:i w:val="false"/>
          <w:color w:val="000000"/>
        </w:rPr>
        <w:t>рогатого скота в личных подсобных хозяйствах и сельскохозяйственных кооперативах</w:t>
      </w:r>
      <w:r>
        <w:br/>
      </w:r>
      <w:r>
        <w:rPr>
          <w:rFonts w:ascii="Times New Roman"/>
          <w:b/>
          <w:i w:val="false"/>
          <w:color w:val="000000"/>
        </w:rPr>
        <w:t>на 2018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постановлением акимата Павлодарской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398/7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