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4b4d" w14:textId="79f4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от 21 декабря 2017 года № 1/22 "О Качирском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20 июня 2018 года № 1/29. Зарегистрировано Департаментом юстиции Павлодарской области 5 июля 2018 года № 6005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2017 года № 1/22 "О Качирском районном бюджете на 2018 - 2020 годы" (зарегистрированное в Реестре государственной регистрации нормативных правовых актов за № 5758,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"5 447 811" заменить цифрами "6 466 702";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"4 867 846" заменить цифрами "5 886 737";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"5 470 539" заменить цифрами "6 489 430";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"57 881" заменить цифрами "56 692";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санитарии сельских населенных пунктов 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капитального характера в сфере культуры - 500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6 466 702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5 886 737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5 886 737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